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869AB" w14:textId="63E4DCAE" w:rsidR="0095101F" w:rsidRPr="005956EB" w:rsidRDefault="003C1EF8">
      <w:pPr>
        <w:rPr>
          <w:rFonts w:cs="Arial"/>
        </w:rPr>
      </w:pPr>
      <w:r w:rsidRPr="005956EB">
        <w:rPr>
          <w:rFonts w:cs="Arial"/>
          <w:noProof/>
          <w:lang w:val="en-US"/>
        </w:rPr>
        <mc:AlternateContent>
          <mc:Choice Requires="wps">
            <w:drawing>
              <wp:anchor distT="0" distB="0" distL="114300" distR="114300" simplePos="0" relativeHeight="251656704" behindDoc="0" locked="0" layoutInCell="1" allowOverlap="1" wp14:anchorId="2660DEA7" wp14:editId="6C5780F1">
                <wp:simplePos x="0" y="0"/>
                <wp:positionH relativeFrom="column">
                  <wp:posOffset>2918361</wp:posOffset>
                </wp:positionH>
                <wp:positionV relativeFrom="paragraph">
                  <wp:posOffset>-89065</wp:posOffset>
                </wp:positionV>
                <wp:extent cx="2627960" cy="997585"/>
                <wp:effectExtent l="0" t="0" r="20320" b="1206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960" cy="997585"/>
                        </a:xfrm>
                        <a:prstGeom prst="rect">
                          <a:avLst/>
                        </a:prstGeom>
                        <a:solidFill>
                          <a:srgbClr val="FFFFFF"/>
                        </a:solidFill>
                        <a:ln w="9525">
                          <a:solidFill>
                            <a:srgbClr val="000000"/>
                          </a:solidFill>
                          <a:miter lim="800000"/>
                          <a:headEnd/>
                          <a:tailEnd/>
                        </a:ln>
                      </wps:spPr>
                      <wps:txbx>
                        <w:txbxContent>
                          <w:p w14:paraId="5670F069" w14:textId="538765F1" w:rsidR="00376D08" w:rsidRPr="00A33A1B" w:rsidRDefault="00376D08" w:rsidP="00376D08">
                            <w:pPr>
                              <w:jc w:val="center"/>
                              <w:rPr>
                                <w:sz w:val="36"/>
                                <w:szCs w:val="36"/>
                                <w:lang w:val="en-US"/>
                              </w:rPr>
                            </w:pPr>
                            <w:r w:rsidRPr="00A33A1B">
                              <w:rPr>
                                <w:sz w:val="36"/>
                                <w:szCs w:val="36"/>
                                <w:lang w:val="en-US"/>
                              </w:rPr>
                              <w:t xml:space="preserve">Homes of Light </w:t>
                            </w:r>
                            <w:r>
                              <w:rPr>
                                <w:sz w:val="36"/>
                                <w:szCs w:val="36"/>
                                <w:lang w:val="en-US"/>
                              </w:rPr>
                              <w:t>6</w:t>
                            </w:r>
                          </w:p>
                          <w:p w14:paraId="45C3C370" w14:textId="77777777" w:rsidR="00376D08" w:rsidRPr="00A33A1B" w:rsidRDefault="00376D08" w:rsidP="00376D08">
                            <w:pPr>
                              <w:jc w:val="center"/>
                              <w:rPr>
                                <w:sz w:val="28"/>
                                <w:szCs w:val="28"/>
                                <w:lang w:val="en-US"/>
                              </w:rPr>
                            </w:pPr>
                            <w:r w:rsidRPr="00A33A1B">
                              <w:rPr>
                                <w:sz w:val="28"/>
                                <w:szCs w:val="28"/>
                                <w:lang w:val="en-US"/>
                              </w:rPr>
                              <w:t>Caring for Life</w:t>
                            </w:r>
                          </w:p>
                          <w:p w14:paraId="022D6A9F" w14:textId="77777777" w:rsidR="00376D08" w:rsidRDefault="00376D08" w:rsidP="00376D08">
                            <w:pPr>
                              <w:jc w:val="center"/>
                              <w:rPr>
                                <w:sz w:val="28"/>
                                <w:szCs w:val="28"/>
                                <w:lang w:val="en-US"/>
                              </w:rPr>
                            </w:pPr>
                            <w:r w:rsidRPr="00A33A1B">
                              <w:rPr>
                                <w:sz w:val="28"/>
                                <w:szCs w:val="28"/>
                                <w:lang w:val="en-US"/>
                              </w:rPr>
                              <w:t>Generating New Life</w:t>
                            </w:r>
                          </w:p>
                          <w:p w14:paraId="74A59D69" w14:textId="77777777" w:rsidR="0030240C" w:rsidRPr="005956EB" w:rsidRDefault="0030240C" w:rsidP="0075325C">
                            <w:pPr>
                              <w:jc w:val="center"/>
                              <w:rPr>
                                <w:sz w:val="44"/>
                                <w:szCs w:val="4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0DEA7" id="_x0000_t202" coordsize="21600,21600" o:spt="202" path="m,l,21600r21600,l21600,xe">
                <v:stroke joinstyle="miter"/>
                <v:path gradientshapeok="t" o:connecttype="rect"/>
              </v:shapetype>
              <v:shape id="Text Box 7" o:spid="_x0000_s1026" type="#_x0000_t202" style="position:absolute;margin-left:229.8pt;margin-top:-7pt;width:206.95pt;height:7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">
                <v:textbox>
                  <w:txbxContent>
                    <w:p w14:paraId="5670F069" w14:textId="538765F1" w:rsidR="00376D08" w:rsidRPr="00A33A1B" w:rsidRDefault="00376D08" w:rsidP="00376D08">
                      <w:pPr>
                        <w:jc w:val="center"/>
                        <w:rPr>
                          <w:sz w:val="36"/>
                          <w:szCs w:val="36"/>
                          <w:lang w:val="en-US"/>
                        </w:rPr>
                      </w:pPr>
                      <w:r w:rsidRPr="00A33A1B">
                        <w:rPr>
                          <w:sz w:val="36"/>
                          <w:szCs w:val="36"/>
                          <w:lang w:val="en-US"/>
                        </w:rPr>
                        <w:t xml:space="preserve">Homes of Light </w:t>
                      </w:r>
                      <w:r>
                        <w:rPr>
                          <w:sz w:val="36"/>
                          <w:szCs w:val="36"/>
                          <w:lang w:val="en-US"/>
                        </w:rPr>
                        <w:t>6</w:t>
                      </w:r>
                    </w:p>
                    <w:p w14:paraId="45C3C370" w14:textId="77777777" w:rsidR="00376D08" w:rsidRPr="00A33A1B" w:rsidRDefault="00376D08" w:rsidP="00376D08">
                      <w:pPr>
                        <w:jc w:val="center"/>
                        <w:rPr>
                          <w:sz w:val="28"/>
                          <w:szCs w:val="28"/>
                          <w:lang w:val="en-US"/>
                        </w:rPr>
                      </w:pPr>
                      <w:r w:rsidRPr="00A33A1B">
                        <w:rPr>
                          <w:sz w:val="28"/>
                          <w:szCs w:val="28"/>
                          <w:lang w:val="en-US"/>
                        </w:rPr>
                        <w:t>Caring for Life</w:t>
                      </w:r>
                    </w:p>
                    <w:p w14:paraId="022D6A9F" w14:textId="77777777" w:rsidR="00376D08" w:rsidRDefault="00376D08" w:rsidP="00376D08">
                      <w:pPr>
                        <w:jc w:val="center"/>
                        <w:rPr>
                          <w:sz w:val="28"/>
                          <w:szCs w:val="28"/>
                          <w:lang w:val="en-US"/>
                        </w:rPr>
                      </w:pPr>
                      <w:r w:rsidRPr="00A33A1B">
                        <w:rPr>
                          <w:sz w:val="28"/>
                          <w:szCs w:val="28"/>
                          <w:lang w:val="en-US"/>
                        </w:rPr>
                        <w:t>Generating New Life</w:t>
                      </w:r>
                    </w:p>
                    <w:p w14:paraId="74A59D69" w14:textId="77777777" w:rsidR="0030240C" w:rsidRPr="005956EB" w:rsidRDefault="0030240C" w:rsidP="0075325C">
                      <w:pPr>
                        <w:jc w:val="center"/>
                        <w:rPr>
                          <w:sz w:val="44"/>
                          <w:szCs w:val="44"/>
                          <w:lang w:val="en-US"/>
                        </w:rPr>
                      </w:pPr>
                    </w:p>
                  </w:txbxContent>
                </v:textbox>
              </v:shape>
            </w:pict>
          </mc:Fallback>
        </mc:AlternateContent>
      </w:r>
      <w:r w:rsidR="00A44095">
        <w:rPr>
          <w:rFonts w:cs="Arial"/>
          <w:noProof/>
          <w:lang w:val="en-US"/>
        </w:rPr>
        <w:drawing>
          <wp:inline distT="0" distB="0" distL="0" distR="0" wp14:anchorId="5D6346A3" wp14:editId="0A38DC78">
            <wp:extent cx="2536371" cy="944031"/>
            <wp:effectExtent l="0" t="0" r="0" b="889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full.png"/>
                    <pic:cNvPicPr/>
                  </pic:nvPicPr>
                  <pic:blipFill>
                    <a:blip r:embed="rId10">
                      <a:extLst>
                        <a:ext uri="{28A0092B-C50C-407E-A947-70E740481C1C}">
                          <a14:useLocalDpi xmlns:a14="http://schemas.microsoft.com/office/drawing/2010/main" val="0"/>
                        </a:ext>
                      </a:extLst>
                    </a:blip>
                    <a:stretch>
                      <a:fillRect/>
                    </a:stretch>
                  </pic:blipFill>
                  <pic:spPr>
                    <a:xfrm>
                      <a:off x="0" y="0"/>
                      <a:ext cx="2561963" cy="953556"/>
                    </a:xfrm>
                    <a:prstGeom prst="rect">
                      <a:avLst/>
                    </a:prstGeom>
                  </pic:spPr>
                </pic:pic>
              </a:graphicData>
            </a:graphic>
          </wp:inline>
        </w:drawing>
      </w:r>
    </w:p>
    <w:p w14:paraId="20D2135C" w14:textId="77777777" w:rsidR="00C90DA3" w:rsidRDefault="00C90DA3" w:rsidP="003F4587"/>
    <w:p w14:paraId="26678400" w14:textId="08401776" w:rsidR="00461EA1" w:rsidRPr="00631773" w:rsidRDefault="00461EA1" w:rsidP="00461EA1">
      <w:pPr>
        <w:rPr>
          <w:rFonts w:asciiTheme="minorHAnsi" w:hAnsiTheme="minorHAnsi" w:cstheme="minorHAnsi"/>
          <w:b/>
          <w:bCs/>
          <w:sz w:val="28"/>
          <w:szCs w:val="28"/>
        </w:rPr>
      </w:pPr>
      <w:r w:rsidRPr="00631773">
        <w:rPr>
          <w:rFonts w:asciiTheme="minorHAnsi" w:hAnsiTheme="minorHAnsi" w:cstheme="minorHAnsi"/>
          <w:b/>
          <w:bCs/>
          <w:sz w:val="28"/>
          <w:szCs w:val="28"/>
        </w:rPr>
        <w:t xml:space="preserve">3. A spirituality that lights up our days – 2 of </w:t>
      </w:r>
      <w:r w:rsidR="00786DA9" w:rsidRPr="00631773">
        <w:rPr>
          <w:rFonts w:asciiTheme="minorHAnsi" w:hAnsiTheme="minorHAnsi" w:cstheme="minorHAnsi"/>
          <w:b/>
          <w:bCs/>
          <w:sz w:val="28"/>
          <w:szCs w:val="28"/>
        </w:rPr>
        <w:t>4</w:t>
      </w:r>
    </w:p>
    <w:p w14:paraId="488356CC" w14:textId="3EE2F8B4" w:rsidR="000E74EC" w:rsidRDefault="001276D3" w:rsidP="000E74EC">
      <w:pPr>
        <w:jc w:val="both"/>
        <w:rPr>
          <w:rFonts w:asciiTheme="minorHAnsi" w:hAnsiTheme="minorHAnsi" w:cstheme="minorHAnsi"/>
        </w:rPr>
      </w:pPr>
      <w:r w:rsidRPr="001276D3">
        <w:rPr>
          <w:rFonts w:asciiTheme="minorHAnsi" w:hAnsiTheme="minorHAnsi" w:cstheme="minorHAnsi"/>
        </w:rPr>
        <w:t xml:space="preserve">Spirituality, I think, is about learning (or re-learning), about a journey, a pathway that begins when we enter our deepest centre within, what is sometimes called </w:t>
      </w:r>
      <w:r w:rsidRPr="00D20944">
        <w:rPr>
          <w:rFonts w:asciiTheme="minorHAnsi" w:hAnsiTheme="minorHAnsi" w:cstheme="minorHAnsi"/>
          <w:i/>
          <w:iCs/>
        </w:rPr>
        <w:t>interiority</w:t>
      </w:r>
      <w:r w:rsidRPr="001276D3">
        <w:rPr>
          <w:rFonts w:asciiTheme="minorHAnsi" w:hAnsiTheme="minorHAnsi" w:cstheme="minorHAnsi"/>
        </w:rPr>
        <w:t xml:space="preserve">. </w:t>
      </w:r>
      <w:r w:rsidR="00D20944">
        <w:rPr>
          <w:rFonts w:asciiTheme="minorHAnsi" w:hAnsiTheme="minorHAnsi" w:cstheme="minorHAnsi"/>
        </w:rPr>
        <w:t xml:space="preserve"> I</w:t>
      </w:r>
      <w:r w:rsidRPr="001276D3">
        <w:rPr>
          <w:rFonts w:asciiTheme="minorHAnsi" w:hAnsiTheme="minorHAnsi" w:cstheme="minorHAnsi"/>
        </w:rPr>
        <w:t xml:space="preserve">t is the place where we are accountable to ourselves, and where we can track and tell our own story. </w:t>
      </w:r>
      <w:r w:rsidR="00D20944">
        <w:rPr>
          <w:rFonts w:asciiTheme="minorHAnsi" w:hAnsiTheme="minorHAnsi" w:cstheme="minorHAnsi"/>
        </w:rPr>
        <w:t xml:space="preserve"> </w:t>
      </w:r>
      <w:r w:rsidRPr="001276D3">
        <w:rPr>
          <w:rFonts w:asciiTheme="minorHAnsi" w:hAnsiTheme="minorHAnsi" w:cstheme="minorHAnsi"/>
        </w:rPr>
        <w:t xml:space="preserve">We look back over and accept our past </w:t>
      </w:r>
      <w:proofErr w:type="gramStart"/>
      <w:r w:rsidRPr="001276D3">
        <w:rPr>
          <w:rFonts w:asciiTheme="minorHAnsi" w:hAnsiTheme="minorHAnsi" w:cstheme="minorHAnsi"/>
        </w:rPr>
        <w:t>history</w:t>
      </w:r>
      <w:proofErr w:type="gramEnd"/>
      <w:r w:rsidRPr="001276D3">
        <w:rPr>
          <w:rFonts w:asciiTheme="minorHAnsi" w:hAnsiTheme="minorHAnsi" w:cstheme="minorHAnsi"/>
        </w:rPr>
        <w:t xml:space="preserve"> and, above all, we pull together all the threads of our lives in the present, at each moment, becoming fully conscious from the time we wake up</w:t>
      </w:r>
      <w:r w:rsidR="00D20944">
        <w:rPr>
          <w:rFonts w:asciiTheme="minorHAnsi" w:hAnsiTheme="minorHAnsi" w:cstheme="minorHAnsi"/>
        </w:rPr>
        <w:t xml:space="preserve"> </w:t>
      </w:r>
      <w:r w:rsidR="000E74EC" w:rsidRPr="000E74EC">
        <w:rPr>
          <w:rFonts w:asciiTheme="minorHAnsi" w:hAnsiTheme="minorHAnsi" w:cstheme="minorHAnsi"/>
        </w:rPr>
        <w:t xml:space="preserve">each morning. </w:t>
      </w:r>
      <w:r w:rsidR="000E74EC">
        <w:rPr>
          <w:rFonts w:asciiTheme="minorHAnsi" w:hAnsiTheme="minorHAnsi" w:cstheme="minorHAnsi"/>
        </w:rPr>
        <w:t xml:space="preserve"> </w:t>
      </w:r>
      <w:r w:rsidR="000E74EC" w:rsidRPr="000E74EC">
        <w:rPr>
          <w:rFonts w:asciiTheme="minorHAnsi" w:hAnsiTheme="minorHAnsi" w:cstheme="minorHAnsi"/>
          <w:i/>
          <w:iCs/>
        </w:rPr>
        <w:t>Interiority</w:t>
      </w:r>
      <w:r w:rsidR="000E74EC" w:rsidRPr="000E74EC">
        <w:rPr>
          <w:rFonts w:asciiTheme="minorHAnsi" w:hAnsiTheme="minorHAnsi" w:cstheme="minorHAnsi"/>
        </w:rPr>
        <w:t xml:space="preserve"> is that dimension of ourselves that allows us to calmly accept our feelings and the world of our emotions. It helps us to see more clearly the interconnectedness of all aspects of our lives: the physical, affective, psychological aspects as well as our different forms of intelligence, including the spiritual. It makes us conscious of the present as a gift, to be acknowledged in every breath, every action, every encounter, everything around us. </w:t>
      </w:r>
    </w:p>
    <w:p w14:paraId="246BD773" w14:textId="77777777" w:rsidR="000E74EC" w:rsidRPr="000E74EC" w:rsidRDefault="000E74EC" w:rsidP="000E74EC">
      <w:pPr>
        <w:jc w:val="both"/>
        <w:rPr>
          <w:rFonts w:asciiTheme="minorHAnsi" w:hAnsiTheme="minorHAnsi" w:cstheme="minorHAnsi"/>
        </w:rPr>
      </w:pPr>
    </w:p>
    <w:p w14:paraId="62097732" w14:textId="3B2957CC" w:rsidR="0075325C" w:rsidRDefault="000E74EC" w:rsidP="000E74EC">
      <w:pPr>
        <w:jc w:val="both"/>
        <w:rPr>
          <w:rFonts w:asciiTheme="minorHAnsi" w:hAnsiTheme="minorHAnsi" w:cstheme="minorHAnsi"/>
        </w:rPr>
      </w:pPr>
      <w:r w:rsidRPr="00C32D39">
        <w:rPr>
          <w:rFonts w:asciiTheme="minorHAnsi" w:hAnsiTheme="minorHAnsi" w:cstheme="minorHAnsi"/>
          <w:i/>
          <w:iCs/>
        </w:rPr>
        <w:t>Interiority</w:t>
      </w:r>
      <w:r>
        <w:rPr>
          <w:rFonts w:asciiTheme="minorHAnsi" w:hAnsiTheme="minorHAnsi" w:cstheme="minorHAnsi"/>
        </w:rPr>
        <w:t xml:space="preserve"> </w:t>
      </w:r>
      <w:r w:rsidR="00C32D39" w:rsidRPr="00C32D39">
        <w:rPr>
          <w:rFonts w:asciiTheme="minorHAnsi" w:hAnsiTheme="minorHAnsi" w:cstheme="minorHAnsi"/>
        </w:rPr>
        <w:t xml:space="preserve">prepares our hearts to be open to Mystery, thus making room for a </w:t>
      </w:r>
      <w:r w:rsidR="00C32D39" w:rsidRPr="00C32D39">
        <w:rPr>
          <w:rFonts w:asciiTheme="minorHAnsi" w:hAnsiTheme="minorHAnsi" w:cstheme="minorHAnsi"/>
          <w:i/>
          <w:iCs/>
        </w:rPr>
        <w:t>spiritual experience</w:t>
      </w:r>
      <w:r w:rsidR="00C32D39" w:rsidRPr="00C32D39">
        <w:rPr>
          <w:rFonts w:asciiTheme="minorHAnsi" w:hAnsiTheme="minorHAnsi" w:cstheme="minorHAnsi"/>
        </w:rPr>
        <w:t xml:space="preserve">: we </w:t>
      </w:r>
      <w:proofErr w:type="gramStart"/>
      <w:r w:rsidR="00C32D39" w:rsidRPr="00C32D39">
        <w:rPr>
          <w:rFonts w:asciiTheme="minorHAnsi" w:hAnsiTheme="minorHAnsi" w:cstheme="minorHAnsi"/>
        </w:rPr>
        <w:t>open up</w:t>
      </w:r>
      <w:proofErr w:type="gramEnd"/>
      <w:r w:rsidR="00C32D39" w:rsidRPr="00C32D39">
        <w:rPr>
          <w:rFonts w:asciiTheme="minorHAnsi" w:hAnsiTheme="minorHAnsi" w:cstheme="minorHAnsi"/>
        </w:rPr>
        <w:t xml:space="preserve"> to the encounter, recognising our longing to share Jesus’ dream … </w:t>
      </w:r>
      <w:r w:rsidR="00C32D39" w:rsidRPr="00DF2229">
        <w:rPr>
          <w:rFonts w:asciiTheme="minorHAnsi" w:hAnsiTheme="minorHAnsi" w:cstheme="minorHAnsi"/>
          <w:i/>
          <w:iCs/>
        </w:rPr>
        <w:t>if you knew the gift of God</w:t>
      </w:r>
      <w:r w:rsidR="00C32D39" w:rsidRPr="00C32D39">
        <w:rPr>
          <w:rFonts w:asciiTheme="minorHAnsi" w:hAnsiTheme="minorHAnsi" w:cstheme="minorHAnsi"/>
        </w:rPr>
        <w:t xml:space="preserve"> (</w:t>
      </w:r>
      <w:proofErr w:type="spellStart"/>
      <w:r w:rsidR="00C32D39" w:rsidRPr="00C32D39">
        <w:rPr>
          <w:rFonts w:asciiTheme="minorHAnsi" w:hAnsiTheme="minorHAnsi" w:cstheme="minorHAnsi"/>
        </w:rPr>
        <w:t>cf</w:t>
      </w:r>
      <w:proofErr w:type="spellEnd"/>
      <w:r w:rsidR="00C32D39" w:rsidRPr="00C32D39">
        <w:rPr>
          <w:rFonts w:asciiTheme="minorHAnsi" w:hAnsiTheme="minorHAnsi" w:cstheme="minorHAnsi"/>
        </w:rPr>
        <w:t xml:space="preserve"> Jn 4:10). In a </w:t>
      </w:r>
      <w:r w:rsidR="00C32D39" w:rsidRPr="00DF2229">
        <w:rPr>
          <w:rFonts w:asciiTheme="minorHAnsi" w:hAnsiTheme="minorHAnsi" w:cstheme="minorHAnsi"/>
          <w:i/>
          <w:iCs/>
        </w:rPr>
        <w:t>spiritual experience</w:t>
      </w:r>
      <w:r w:rsidR="00C32D39" w:rsidRPr="00C32D39">
        <w:rPr>
          <w:rFonts w:asciiTheme="minorHAnsi" w:hAnsiTheme="minorHAnsi" w:cstheme="minorHAnsi"/>
        </w:rPr>
        <w:t xml:space="preserve">, we are in touch with the depths of our humanity, to the point of glimpsing the divine, seeing ‘through a glass darkly’ realities that remain beyond our touch and reach. We are more aware of our weaknesses, rubbing up against a life-giving force, seeking to be healed of addictions, </w:t>
      </w:r>
      <w:proofErr w:type="gramStart"/>
      <w:r w:rsidR="00C32D39" w:rsidRPr="00C32D39">
        <w:rPr>
          <w:rFonts w:asciiTheme="minorHAnsi" w:hAnsiTheme="minorHAnsi" w:cstheme="minorHAnsi"/>
        </w:rPr>
        <w:t>brokenness</w:t>
      </w:r>
      <w:proofErr w:type="gramEnd"/>
      <w:r w:rsidR="00C32D39" w:rsidRPr="00C32D39">
        <w:rPr>
          <w:rFonts w:asciiTheme="minorHAnsi" w:hAnsiTheme="minorHAnsi" w:cstheme="minorHAnsi"/>
        </w:rPr>
        <w:t xml:space="preserve"> and anxieties. We feel the profound joy of a grateful heart. Trust, peace, beauty and, especially, mercy and understanding start to sprout – in myself and towards others. We offer and receive forgiveness. We add meaning to our lives. We experience a rush of passion for the God of Life and for dedicating our lives to God through our unstinting service of others.  </w:t>
      </w:r>
    </w:p>
    <w:p w14:paraId="4B0E5B47" w14:textId="00D07E2D" w:rsidR="001276D3" w:rsidRDefault="001276D3" w:rsidP="00D224DC">
      <w:pPr>
        <w:jc w:val="both"/>
        <w:rPr>
          <w:rFonts w:asciiTheme="minorHAnsi" w:hAnsiTheme="minorHAnsi" w:cstheme="minorHAnsi"/>
        </w:rPr>
      </w:pPr>
    </w:p>
    <w:p w14:paraId="0A8F2FF1" w14:textId="77777777" w:rsidR="00415BB5" w:rsidRPr="00415BB5" w:rsidRDefault="00415BB5" w:rsidP="00415BB5">
      <w:pPr>
        <w:jc w:val="both"/>
        <w:rPr>
          <w:rFonts w:asciiTheme="minorHAnsi" w:hAnsiTheme="minorHAnsi" w:cstheme="minorHAnsi"/>
        </w:rPr>
      </w:pPr>
      <w:r w:rsidRPr="00415BB5">
        <w:rPr>
          <w:rFonts w:asciiTheme="minorHAnsi" w:hAnsiTheme="minorHAnsi" w:cstheme="minorHAnsi"/>
        </w:rPr>
        <w:t xml:space="preserve">It is important to cultivate </w:t>
      </w:r>
      <w:r w:rsidRPr="00415BB5">
        <w:rPr>
          <w:rFonts w:asciiTheme="minorHAnsi" w:hAnsiTheme="minorHAnsi" w:cstheme="minorHAnsi"/>
          <w:i/>
          <w:iCs/>
        </w:rPr>
        <w:t>interiority</w:t>
      </w:r>
      <w:r w:rsidRPr="00415BB5">
        <w:rPr>
          <w:rFonts w:asciiTheme="minorHAnsi" w:hAnsiTheme="minorHAnsi" w:cstheme="minorHAnsi"/>
        </w:rPr>
        <w:t xml:space="preserve"> and </w:t>
      </w:r>
      <w:r w:rsidRPr="00415BB5">
        <w:rPr>
          <w:rFonts w:asciiTheme="minorHAnsi" w:hAnsiTheme="minorHAnsi" w:cstheme="minorHAnsi"/>
          <w:i/>
          <w:iCs/>
        </w:rPr>
        <w:t>spirituality</w:t>
      </w:r>
      <w:r w:rsidRPr="00415BB5">
        <w:rPr>
          <w:rFonts w:asciiTheme="minorHAnsi" w:hAnsiTheme="minorHAnsi" w:cstheme="minorHAnsi"/>
        </w:rPr>
        <w:t xml:space="preserve">, often and with perseverance </w:t>
      </w:r>
      <w:r w:rsidRPr="00415BB5">
        <w:rPr>
          <w:rFonts w:asciiTheme="minorHAnsi" w:hAnsiTheme="minorHAnsi" w:cstheme="minorHAnsi"/>
          <w:i/>
          <w:iCs/>
        </w:rPr>
        <w:t>going into our inner room, shutting the door, and praying to our Father who is there unseen</w:t>
      </w:r>
      <w:r w:rsidRPr="00415BB5">
        <w:rPr>
          <w:rFonts w:asciiTheme="minorHAnsi" w:hAnsiTheme="minorHAnsi" w:cstheme="minorHAnsi"/>
        </w:rPr>
        <w:t xml:space="preserve"> (</w:t>
      </w:r>
      <w:proofErr w:type="spellStart"/>
      <w:r w:rsidRPr="00415BB5">
        <w:rPr>
          <w:rFonts w:asciiTheme="minorHAnsi" w:hAnsiTheme="minorHAnsi" w:cstheme="minorHAnsi"/>
        </w:rPr>
        <w:t>cf</w:t>
      </w:r>
      <w:proofErr w:type="spellEnd"/>
      <w:r w:rsidRPr="00415BB5">
        <w:rPr>
          <w:rFonts w:asciiTheme="minorHAnsi" w:hAnsiTheme="minorHAnsi" w:cstheme="minorHAnsi"/>
        </w:rPr>
        <w:t xml:space="preserve"> Mt 6:6).  This demands time, the right physical place and, above all, the desire, the thirst and the felt need to go within. It means experiencing </w:t>
      </w:r>
      <w:r w:rsidRPr="00980F74">
        <w:rPr>
          <w:rFonts w:asciiTheme="minorHAnsi" w:hAnsiTheme="minorHAnsi" w:cstheme="minorHAnsi"/>
          <w:i/>
          <w:iCs/>
        </w:rPr>
        <w:t>silence</w:t>
      </w:r>
      <w:r w:rsidRPr="00415BB5">
        <w:rPr>
          <w:rFonts w:asciiTheme="minorHAnsi" w:hAnsiTheme="minorHAnsi" w:cstheme="minorHAnsi"/>
        </w:rPr>
        <w:t xml:space="preserve">. A </w:t>
      </w:r>
      <w:r w:rsidRPr="00980F74">
        <w:rPr>
          <w:rFonts w:asciiTheme="minorHAnsi" w:hAnsiTheme="minorHAnsi" w:cstheme="minorHAnsi"/>
          <w:i/>
          <w:iCs/>
        </w:rPr>
        <w:t>silence</w:t>
      </w:r>
      <w:r w:rsidRPr="00415BB5">
        <w:rPr>
          <w:rFonts w:asciiTheme="minorHAnsi" w:hAnsiTheme="minorHAnsi" w:cstheme="minorHAnsi"/>
        </w:rPr>
        <w:t xml:space="preserve"> that puts us in touch with the deepest rhythms of our being and offers a better quality of life. A </w:t>
      </w:r>
      <w:r w:rsidRPr="00980F74">
        <w:rPr>
          <w:rFonts w:asciiTheme="minorHAnsi" w:hAnsiTheme="minorHAnsi" w:cstheme="minorHAnsi"/>
          <w:i/>
          <w:iCs/>
        </w:rPr>
        <w:t xml:space="preserve">silence </w:t>
      </w:r>
      <w:r w:rsidRPr="00415BB5">
        <w:rPr>
          <w:rFonts w:asciiTheme="minorHAnsi" w:hAnsiTheme="minorHAnsi" w:cstheme="minorHAnsi"/>
        </w:rPr>
        <w:t xml:space="preserve">that gives us insight into the gift represented by each moment, each event and each encounter when viewed in the light of the Spirit, ever active and present. A </w:t>
      </w:r>
      <w:r w:rsidRPr="00980F74">
        <w:rPr>
          <w:rFonts w:asciiTheme="minorHAnsi" w:hAnsiTheme="minorHAnsi" w:cstheme="minorHAnsi"/>
          <w:i/>
          <w:iCs/>
        </w:rPr>
        <w:t>silence</w:t>
      </w:r>
      <w:r w:rsidRPr="00415BB5">
        <w:rPr>
          <w:rFonts w:asciiTheme="minorHAnsi" w:hAnsiTheme="minorHAnsi" w:cstheme="minorHAnsi"/>
        </w:rPr>
        <w:t xml:space="preserve"> that allows us to wonder and be caught up in a sense of mystery when </w:t>
      </w:r>
      <w:proofErr w:type="gramStart"/>
      <w:r w:rsidRPr="00415BB5">
        <w:rPr>
          <w:rFonts w:asciiTheme="minorHAnsi" w:hAnsiTheme="minorHAnsi" w:cstheme="minorHAnsi"/>
        </w:rPr>
        <w:t>in the midst of</w:t>
      </w:r>
      <w:proofErr w:type="gramEnd"/>
      <w:r w:rsidRPr="00415BB5">
        <w:rPr>
          <w:rFonts w:asciiTheme="minorHAnsi" w:hAnsiTheme="minorHAnsi" w:cstheme="minorHAnsi"/>
        </w:rPr>
        <w:t xml:space="preserve"> doubt and when the unknown makes us uncertain, and that brings us acceptance and peace of heart. </w:t>
      </w:r>
    </w:p>
    <w:p w14:paraId="4D1C1F18" w14:textId="4AE1BAF4" w:rsidR="001276D3" w:rsidRDefault="001276D3" w:rsidP="00D224DC">
      <w:pPr>
        <w:jc w:val="both"/>
        <w:rPr>
          <w:rFonts w:asciiTheme="minorHAnsi" w:hAnsiTheme="minorHAnsi" w:cstheme="minorHAnsi"/>
        </w:rPr>
      </w:pPr>
    </w:p>
    <w:p w14:paraId="68C10DFD" w14:textId="0F4F32F3" w:rsidR="001276D3" w:rsidRDefault="009959A4" w:rsidP="00D224DC">
      <w:pPr>
        <w:jc w:val="both"/>
        <w:rPr>
          <w:rFonts w:asciiTheme="minorHAnsi" w:hAnsiTheme="minorHAnsi" w:cstheme="minorHAnsi"/>
        </w:rPr>
      </w:pPr>
      <w:r w:rsidRPr="00AB4360">
        <w:rPr>
          <w:rFonts w:asciiTheme="minorHAnsi" w:hAnsiTheme="minorHAnsi" w:cstheme="minorHAnsi"/>
          <w:i/>
          <w:iCs/>
        </w:rPr>
        <w:t>Silence</w:t>
      </w:r>
      <w:r w:rsidRPr="009959A4">
        <w:rPr>
          <w:rFonts w:asciiTheme="minorHAnsi" w:hAnsiTheme="minorHAnsi" w:cstheme="minorHAnsi"/>
        </w:rPr>
        <w:t xml:space="preserve"> is where we best discover the fire that dwells inside us, this inner light that makes us feel at home. </w:t>
      </w:r>
      <w:r w:rsidR="00AB4360">
        <w:rPr>
          <w:rFonts w:asciiTheme="minorHAnsi" w:hAnsiTheme="minorHAnsi" w:cstheme="minorHAnsi"/>
        </w:rPr>
        <w:t xml:space="preserve"> </w:t>
      </w:r>
      <w:r w:rsidRPr="009959A4">
        <w:rPr>
          <w:rFonts w:asciiTheme="minorHAnsi" w:hAnsiTheme="minorHAnsi" w:cstheme="minorHAnsi"/>
        </w:rPr>
        <w:t xml:space="preserve">When we sense this light, fears disappear. In the </w:t>
      </w:r>
      <w:r w:rsidRPr="00AB4360">
        <w:rPr>
          <w:rFonts w:asciiTheme="minorHAnsi" w:hAnsiTheme="minorHAnsi" w:cstheme="minorHAnsi"/>
          <w:i/>
          <w:iCs/>
        </w:rPr>
        <w:t>silence of prayer</w:t>
      </w:r>
      <w:r w:rsidRPr="009959A4">
        <w:rPr>
          <w:rFonts w:asciiTheme="minorHAnsi" w:hAnsiTheme="minorHAnsi" w:cstheme="minorHAnsi"/>
        </w:rPr>
        <w:t xml:space="preserve">, we </w:t>
      </w:r>
      <w:proofErr w:type="gramStart"/>
      <w:r w:rsidRPr="009959A4">
        <w:rPr>
          <w:rFonts w:asciiTheme="minorHAnsi" w:hAnsiTheme="minorHAnsi" w:cstheme="minorHAnsi"/>
        </w:rPr>
        <w:t>are able to</w:t>
      </w:r>
      <w:proofErr w:type="gramEnd"/>
      <w:r w:rsidRPr="009959A4">
        <w:rPr>
          <w:rFonts w:asciiTheme="minorHAnsi" w:hAnsiTheme="minorHAnsi" w:cstheme="minorHAnsi"/>
        </w:rPr>
        <w:t xml:space="preserve"> sense the intimate presence of God who dwells in our hearts.</w:t>
      </w:r>
    </w:p>
    <w:p w14:paraId="049ADFA9" w14:textId="4482FE55" w:rsidR="001276D3" w:rsidRDefault="001276D3" w:rsidP="00D224DC">
      <w:pPr>
        <w:jc w:val="both"/>
        <w:rPr>
          <w:rFonts w:asciiTheme="minorHAnsi" w:hAnsiTheme="minorHAnsi" w:cstheme="minorHAnsi"/>
        </w:rPr>
      </w:pPr>
    </w:p>
    <w:p w14:paraId="662BBD4F" w14:textId="77777777" w:rsidR="00932B1D" w:rsidRPr="00D52FA8" w:rsidRDefault="00932B1D" w:rsidP="00932B1D">
      <w:pPr>
        <w:jc w:val="both"/>
        <w:rPr>
          <w:rFonts w:asciiTheme="minorHAnsi" w:hAnsiTheme="minorHAnsi" w:cstheme="minorHAnsi"/>
          <w:i/>
          <w:iCs/>
        </w:rPr>
      </w:pPr>
      <w:r w:rsidRPr="00D52FA8">
        <w:rPr>
          <w:rFonts w:asciiTheme="minorHAnsi" w:hAnsiTheme="minorHAnsi" w:cstheme="minorHAnsi"/>
          <w:i/>
          <w:iCs/>
        </w:rPr>
        <w:t xml:space="preserve">Water from the Rock – Marist Spirituality </w:t>
      </w:r>
    </w:p>
    <w:p w14:paraId="370A73EA" w14:textId="77777777" w:rsidR="00932B1D" w:rsidRDefault="00273B0E" w:rsidP="00932B1D">
      <w:pPr>
        <w:jc w:val="both"/>
        <w:rPr>
          <w:rFonts w:asciiTheme="minorHAnsi" w:hAnsiTheme="minorHAnsi" w:cstheme="minorHAnsi"/>
        </w:rPr>
      </w:pPr>
      <w:hyperlink r:id="rId11" w:history="1">
        <w:r w:rsidR="00932B1D" w:rsidRPr="000119B3">
          <w:rPr>
            <w:rStyle w:val="Hyperlink"/>
            <w:rFonts w:asciiTheme="minorHAnsi" w:hAnsiTheme="minorHAnsi" w:cstheme="minorHAnsi"/>
          </w:rPr>
          <w:t>https://champagnat.org/en/marist-documents/water-from-the-rock/</w:t>
        </w:r>
      </w:hyperlink>
    </w:p>
    <w:p w14:paraId="270DA749" w14:textId="77777777" w:rsidR="00932B1D" w:rsidRDefault="00932B1D" w:rsidP="00932B1D">
      <w:pPr>
        <w:jc w:val="both"/>
        <w:rPr>
          <w:rFonts w:asciiTheme="minorHAnsi" w:hAnsiTheme="minorHAnsi" w:cstheme="minorHAnsi"/>
        </w:rPr>
      </w:pPr>
    </w:p>
    <w:p w14:paraId="51D755BD" w14:textId="77777777" w:rsidR="00932B1D" w:rsidRPr="00F70E14" w:rsidRDefault="00932B1D" w:rsidP="00932B1D">
      <w:pPr>
        <w:jc w:val="both"/>
        <w:rPr>
          <w:rFonts w:asciiTheme="minorHAnsi" w:hAnsiTheme="minorHAnsi" w:cstheme="minorHAnsi"/>
        </w:rPr>
      </w:pPr>
      <w:r w:rsidRPr="00F70E14">
        <w:rPr>
          <w:rFonts w:asciiTheme="minorHAnsi" w:hAnsiTheme="minorHAnsi" w:cstheme="minorHAnsi"/>
        </w:rPr>
        <w:t xml:space="preserve">The reflection from </w:t>
      </w:r>
      <w:r w:rsidRPr="006D1CCD">
        <w:rPr>
          <w:rFonts w:asciiTheme="minorHAnsi" w:hAnsiTheme="minorHAnsi" w:cstheme="minorHAnsi"/>
          <w:i/>
          <w:iCs/>
        </w:rPr>
        <w:t>Homes of Light</w:t>
      </w:r>
      <w:r w:rsidRPr="00F70E14">
        <w:rPr>
          <w:rFonts w:asciiTheme="minorHAnsi" w:hAnsiTheme="minorHAnsi" w:cstheme="minorHAnsi"/>
        </w:rPr>
        <w:t>, Br Ernesto Sánchez Barba (Superior General).</w:t>
      </w:r>
    </w:p>
    <w:p w14:paraId="4D0112AB" w14:textId="77777777" w:rsidR="00932B1D" w:rsidRDefault="00273B0E" w:rsidP="00932B1D">
      <w:pPr>
        <w:jc w:val="both"/>
        <w:rPr>
          <w:rFonts w:asciiTheme="minorHAnsi" w:hAnsiTheme="minorHAnsi" w:cstheme="minorHAnsi"/>
        </w:rPr>
      </w:pPr>
      <w:hyperlink r:id="rId12" w:history="1">
        <w:r w:rsidR="00932B1D" w:rsidRPr="000119B3">
          <w:rPr>
            <w:rStyle w:val="Hyperlink"/>
            <w:rFonts w:asciiTheme="minorHAnsi" w:hAnsiTheme="minorHAnsi" w:cstheme="minorHAnsi"/>
          </w:rPr>
          <w:t>https://champagnat.org/en/circulares/homes-of-light-caring-for-life-generating-new-life/</w:t>
        </w:r>
      </w:hyperlink>
    </w:p>
    <w:p w14:paraId="275765CE" w14:textId="2DD01D18" w:rsidR="001276D3" w:rsidRDefault="001276D3" w:rsidP="00D224DC">
      <w:pPr>
        <w:jc w:val="both"/>
        <w:rPr>
          <w:rFonts w:asciiTheme="minorHAnsi" w:hAnsiTheme="minorHAnsi" w:cstheme="minorHAnsi"/>
        </w:rPr>
      </w:pPr>
    </w:p>
    <w:p w14:paraId="1E3D91E1" w14:textId="03256E64" w:rsidR="00D224DC" w:rsidRDefault="005F6AB6" w:rsidP="00D224DC">
      <w:pPr>
        <w:jc w:val="both"/>
      </w:pPr>
      <w:r>
        <w:rPr>
          <w:noProof/>
          <w:sz w:val="20"/>
          <w:lang w:val="en-US"/>
        </w:rPr>
        <mc:AlternateContent>
          <mc:Choice Requires="wps">
            <w:drawing>
              <wp:anchor distT="0" distB="0" distL="114300" distR="114300" simplePos="0" relativeHeight="251657728" behindDoc="0" locked="0" layoutInCell="1" allowOverlap="1" wp14:anchorId="1D6E60B5" wp14:editId="46CF17B5">
                <wp:simplePos x="0" y="0"/>
                <wp:positionH relativeFrom="column">
                  <wp:posOffset>77962</wp:posOffset>
                </wp:positionH>
                <wp:positionV relativeFrom="paragraph">
                  <wp:posOffset>115185</wp:posOffset>
                </wp:positionV>
                <wp:extent cx="5527964" cy="5951003"/>
                <wp:effectExtent l="0" t="0" r="15875" b="1206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964" cy="5951003"/>
                        </a:xfrm>
                        <a:prstGeom prst="rect">
                          <a:avLst/>
                        </a:prstGeom>
                        <a:solidFill>
                          <a:srgbClr val="FFFFFF"/>
                        </a:solidFill>
                        <a:ln w="9525">
                          <a:solidFill>
                            <a:srgbClr val="000000"/>
                          </a:solidFill>
                          <a:miter lim="800000"/>
                          <a:headEnd/>
                          <a:tailEnd/>
                        </a:ln>
                      </wps:spPr>
                      <wps:txb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69AF2D93" w14:textId="77777777" w:rsidR="00D57253" w:rsidRPr="00D57253" w:rsidRDefault="00D57253" w:rsidP="00D57253">
                            <w:pPr>
                              <w:rPr>
                                <w:rFonts w:cs="Arial"/>
                                <w:sz w:val="28"/>
                                <w:szCs w:val="28"/>
                              </w:rPr>
                            </w:pPr>
                            <w:r w:rsidRPr="00D57253">
                              <w:rPr>
                                <w:rFonts w:cs="Arial"/>
                                <w:sz w:val="28"/>
                                <w:szCs w:val="28"/>
                              </w:rPr>
                              <w:t>God of mystery and new beginnings,</w:t>
                            </w:r>
                          </w:p>
                          <w:p w14:paraId="00745D3D" w14:textId="77777777" w:rsidR="00D57253" w:rsidRPr="00D57253" w:rsidRDefault="00D57253" w:rsidP="00D57253">
                            <w:pPr>
                              <w:rPr>
                                <w:rFonts w:cs="Arial"/>
                                <w:sz w:val="28"/>
                                <w:szCs w:val="28"/>
                              </w:rPr>
                            </w:pPr>
                            <w:r w:rsidRPr="00D57253">
                              <w:rPr>
                                <w:rFonts w:cs="Arial"/>
                                <w:sz w:val="28"/>
                                <w:szCs w:val="28"/>
                              </w:rPr>
                              <w:t>you challenge us to go in haste to a new land.</w:t>
                            </w:r>
                          </w:p>
                          <w:p w14:paraId="0B2991CE" w14:textId="77777777" w:rsidR="00D57253" w:rsidRPr="00D57253" w:rsidRDefault="00D57253" w:rsidP="00D57253">
                            <w:pPr>
                              <w:rPr>
                                <w:rFonts w:cs="Arial"/>
                                <w:sz w:val="28"/>
                                <w:szCs w:val="28"/>
                              </w:rPr>
                            </w:pPr>
                          </w:p>
                          <w:p w14:paraId="54CB387E" w14:textId="77777777" w:rsidR="00D57253" w:rsidRPr="00D57253" w:rsidRDefault="00D57253" w:rsidP="00D57253">
                            <w:pPr>
                              <w:rPr>
                                <w:rFonts w:cs="Arial"/>
                                <w:sz w:val="28"/>
                                <w:szCs w:val="28"/>
                              </w:rPr>
                            </w:pPr>
                            <w:r w:rsidRPr="00D57253">
                              <w:rPr>
                                <w:rFonts w:cs="Arial"/>
                                <w:sz w:val="28"/>
                                <w:szCs w:val="28"/>
                              </w:rPr>
                              <w:t xml:space="preserve">Like Abraham, our father in faith, </w:t>
                            </w:r>
                          </w:p>
                          <w:p w14:paraId="13432902" w14:textId="77777777" w:rsidR="00D57253" w:rsidRPr="00D57253" w:rsidRDefault="00D57253" w:rsidP="00D57253">
                            <w:pPr>
                              <w:rPr>
                                <w:rFonts w:cs="Arial"/>
                                <w:sz w:val="28"/>
                                <w:szCs w:val="28"/>
                              </w:rPr>
                            </w:pPr>
                            <w:r w:rsidRPr="00D57253">
                              <w:rPr>
                                <w:rFonts w:cs="Arial"/>
                                <w:sz w:val="28"/>
                                <w:szCs w:val="28"/>
                              </w:rPr>
                              <w:t>may we journey into the unknown with confidence.</w:t>
                            </w:r>
                          </w:p>
                          <w:p w14:paraId="1288EAD3" w14:textId="77777777" w:rsidR="00D57253" w:rsidRPr="00D57253" w:rsidRDefault="00D57253" w:rsidP="00D57253">
                            <w:pPr>
                              <w:rPr>
                                <w:rFonts w:cs="Arial"/>
                                <w:sz w:val="28"/>
                                <w:szCs w:val="28"/>
                              </w:rPr>
                            </w:pPr>
                          </w:p>
                          <w:p w14:paraId="29A563DD" w14:textId="77777777" w:rsidR="00D57253" w:rsidRPr="00D57253" w:rsidRDefault="00D57253" w:rsidP="00D57253">
                            <w:pPr>
                              <w:rPr>
                                <w:rFonts w:cs="Arial"/>
                                <w:sz w:val="28"/>
                                <w:szCs w:val="28"/>
                              </w:rPr>
                            </w:pPr>
                            <w:r w:rsidRPr="00D57253">
                              <w:rPr>
                                <w:rFonts w:cs="Arial"/>
                                <w:sz w:val="28"/>
                                <w:szCs w:val="28"/>
                              </w:rPr>
                              <w:t>May your Holy Spirit:</w:t>
                            </w:r>
                          </w:p>
                          <w:p w14:paraId="48F4EC80" w14:textId="77777777" w:rsidR="00D57253" w:rsidRPr="00D57253" w:rsidRDefault="00D57253" w:rsidP="00D57253">
                            <w:pPr>
                              <w:rPr>
                                <w:rFonts w:cs="Arial"/>
                                <w:sz w:val="28"/>
                                <w:szCs w:val="28"/>
                              </w:rPr>
                            </w:pPr>
                            <w:r w:rsidRPr="00D57253">
                              <w:rPr>
                                <w:rFonts w:cs="Arial"/>
                                <w:sz w:val="28"/>
                                <w:szCs w:val="28"/>
                              </w:rPr>
                              <w:t>Guide our deliberations.</w:t>
                            </w:r>
                          </w:p>
                          <w:p w14:paraId="7721D4D2" w14:textId="77777777" w:rsidR="00D57253" w:rsidRPr="00D57253" w:rsidRDefault="00D57253" w:rsidP="00D57253">
                            <w:pPr>
                              <w:rPr>
                                <w:rFonts w:cs="Arial"/>
                                <w:sz w:val="28"/>
                                <w:szCs w:val="28"/>
                              </w:rPr>
                            </w:pPr>
                            <w:r w:rsidRPr="00D57253">
                              <w:rPr>
                                <w:rFonts w:cs="Arial"/>
                                <w:sz w:val="28"/>
                                <w:szCs w:val="28"/>
                              </w:rPr>
                              <w:t>Challenge our thinking.</w:t>
                            </w:r>
                          </w:p>
                          <w:p w14:paraId="67EE72D3" w14:textId="77777777" w:rsidR="00D57253" w:rsidRPr="00D57253" w:rsidRDefault="00D57253" w:rsidP="00D57253">
                            <w:pPr>
                              <w:rPr>
                                <w:rFonts w:cs="Arial"/>
                                <w:sz w:val="28"/>
                                <w:szCs w:val="28"/>
                              </w:rPr>
                            </w:pPr>
                            <w:r w:rsidRPr="00D57253">
                              <w:rPr>
                                <w:rFonts w:cs="Arial"/>
                                <w:sz w:val="28"/>
                                <w:szCs w:val="28"/>
                              </w:rPr>
                              <w:t>Renew our vision.</w:t>
                            </w:r>
                          </w:p>
                          <w:p w14:paraId="388CE274" w14:textId="77777777" w:rsidR="008655B6" w:rsidRDefault="008655B6" w:rsidP="00D57253">
                            <w:pPr>
                              <w:rPr>
                                <w:rFonts w:cs="Arial"/>
                                <w:sz w:val="28"/>
                                <w:szCs w:val="28"/>
                              </w:rPr>
                            </w:pPr>
                          </w:p>
                          <w:p w14:paraId="41B7F047" w14:textId="742E8AB9" w:rsidR="00D57253" w:rsidRPr="00D57253" w:rsidRDefault="00D57253" w:rsidP="00D57253">
                            <w:pPr>
                              <w:rPr>
                                <w:rFonts w:cs="Arial"/>
                                <w:sz w:val="28"/>
                                <w:szCs w:val="28"/>
                              </w:rPr>
                            </w:pPr>
                            <w:r w:rsidRPr="00D57253">
                              <w:rPr>
                                <w:rFonts w:cs="Arial"/>
                                <w:sz w:val="28"/>
                                <w:szCs w:val="28"/>
                              </w:rPr>
                              <w:t>Continue to lead us,</w:t>
                            </w:r>
                          </w:p>
                          <w:p w14:paraId="4889B5A6" w14:textId="77777777" w:rsidR="00D57253" w:rsidRPr="00D57253" w:rsidRDefault="00D57253" w:rsidP="00D57253">
                            <w:pPr>
                              <w:rPr>
                                <w:rFonts w:cs="Arial"/>
                                <w:sz w:val="28"/>
                                <w:szCs w:val="28"/>
                              </w:rPr>
                            </w:pPr>
                            <w:r w:rsidRPr="00D57253">
                              <w:rPr>
                                <w:rFonts w:cs="Arial"/>
                                <w:sz w:val="28"/>
                                <w:szCs w:val="28"/>
                              </w:rPr>
                              <w:t>so that we may carry your Word of hope and be</w:t>
                            </w:r>
                          </w:p>
                          <w:p w14:paraId="660A83AF" w14:textId="77777777" w:rsidR="00D57253" w:rsidRPr="00D57253" w:rsidRDefault="00D57253" w:rsidP="00D57253">
                            <w:pPr>
                              <w:rPr>
                                <w:rFonts w:cs="Arial"/>
                                <w:sz w:val="28"/>
                                <w:szCs w:val="28"/>
                              </w:rPr>
                            </w:pPr>
                            <w:r w:rsidRPr="00D57253">
                              <w:rPr>
                                <w:rFonts w:cs="Arial"/>
                                <w:sz w:val="28"/>
                                <w:szCs w:val="28"/>
                              </w:rPr>
                              <w:t>messengers of your love and peace in our places of work,</w:t>
                            </w:r>
                          </w:p>
                          <w:p w14:paraId="3C6ABD5F" w14:textId="77777777" w:rsidR="00D57253" w:rsidRPr="00D57253" w:rsidRDefault="00D57253" w:rsidP="00D57253">
                            <w:pPr>
                              <w:rPr>
                                <w:rFonts w:cs="Arial"/>
                                <w:sz w:val="28"/>
                                <w:szCs w:val="28"/>
                              </w:rPr>
                            </w:pPr>
                            <w:r w:rsidRPr="00D57253">
                              <w:rPr>
                                <w:rFonts w:cs="Arial"/>
                                <w:sz w:val="28"/>
                                <w:szCs w:val="28"/>
                              </w:rPr>
                              <w:t>our homes and our communities.</w:t>
                            </w:r>
                          </w:p>
                          <w:p w14:paraId="05908ACA" w14:textId="65EFB575" w:rsidR="008D7ECB" w:rsidRPr="00CF4C9E" w:rsidRDefault="00D57253" w:rsidP="00D57253">
                            <w:pPr>
                              <w:rPr>
                                <w:rFonts w:cs="Arial"/>
                              </w:rPr>
                            </w:pPr>
                            <w:r w:rsidRPr="00D57253">
                              <w:rPr>
                                <w:rFonts w:cs="Arial"/>
                                <w:sz w:val="28"/>
                                <w:szCs w:val="28"/>
                              </w:rPr>
                              <w:t>We make this prayer in the name of Jesus.  Amen.</w:t>
                            </w:r>
                          </w:p>
                          <w:p w14:paraId="6C5DB077" w14:textId="77777777" w:rsidR="00D57253" w:rsidRDefault="00D57253" w:rsidP="006E65BF">
                            <w:pPr>
                              <w:rPr>
                                <w:rFonts w:cs="Arial"/>
                                <w:sz w:val="28"/>
                                <w:szCs w:val="28"/>
                              </w:rPr>
                            </w:pPr>
                          </w:p>
                          <w:p w14:paraId="15290C7A" w14:textId="5D2EED97"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63019FD1" w:rsidR="008D7ECB" w:rsidRPr="007B6FE8" w:rsidRDefault="0075325C"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E60B5" id="Text Box 12" o:spid="_x0000_s1027" type="#_x0000_t202" style="position:absolute;left:0;text-align:left;margin-left:6.15pt;margin-top:9.05pt;width:435.25pt;height:46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oCLgIAAFk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">
                <v:textbox>
                  <w:txbxContent>
                    <w:p w14:paraId="19C40D07" w14:textId="77777777" w:rsidR="008D7ECB" w:rsidRPr="008D7ECB" w:rsidRDefault="008D7ECB" w:rsidP="008D7ECB">
                      <w:pPr>
                        <w:jc w:val="center"/>
                        <w:rPr>
                          <w:rFonts w:cs="Arial"/>
                          <w:b/>
                          <w:sz w:val="28"/>
                          <w:szCs w:val="28"/>
                        </w:rPr>
                      </w:pPr>
                      <w:r w:rsidRPr="008D7ECB">
                        <w:rPr>
                          <w:rFonts w:cs="Arial"/>
                          <w:b/>
                          <w:sz w:val="28"/>
                          <w:szCs w:val="28"/>
                        </w:rPr>
                        <w:t>Prayer</w:t>
                      </w:r>
                    </w:p>
                    <w:p w14:paraId="1134933F" w14:textId="77777777" w:rsidR="008D7ECB" w:rsidRDefault="008D7ECB" w:rsidP="006E65BF">
                      <w:pPr>
                        <w:rPr>
                          <w:rFonts w:cs="Arial"/>
                          <w:sz w:val="28"/>
                          <w:szCs w:val="28"/>
                        </w:rPr>
                      </w:pPr>
                    </w:p>
                    <w:p w14:paraId="69AF2D93" w14:textId="77777777" w:rsidR="00D57253" w:rsidRPr="00D57253" w:rsidRDefault="00D57253" w:rsidP="00D57253">
                      <w:pPr>
                        <w:rPr>
                          <w:rFonts w:cs="Arial"/>
                          <w:sz w:val="28"/>
                          <w:szCs w:val="28"/>
                        </w:rPr>
                      </w:pPr>
                      <w:r w:rsidRPr="00D57253">
                        <w:rPr>
                          <w:rFonts w:cs="Arial"/>
                          <w:sz w:val="28"/>
                          <w:szCs w:val="28"/>
                        </w:rPr>
                        <w:t>God of mystery and new beginnings,</w:t>
                      </w:r>
                    </w:p>
                    <w:p w14:paraId="00745D3D" w14:textId="77777777" w:rsidR="00D57253" w:rsidRPr="00D57253" w:rsidRDefault="00D57253" w:rsidP="00D57253">
                      <w:pPr>
                        <w:rPr>
                          <w:rFonts w:cs="Arial"/>
                          <w:sz w:val="28"/>
                          <w:szCs w:val="28"/>
                        </w:rPr>
                      </w:pPr>
                      <w:r w:rsidRPr="00D57253">
                        <w:rPr>
                          <w:rFonts w:cs="Arial"/>
                          <w:sz w:val="28"/>
                          <w:szCs w:val="28"/>
                        </w:rPr>
                        <w:t>you challenge us to go in haste to a new land.</w:t>
                      </w:r>
                    </w:p>
                    <w:p w14:paraId="0B2991CE" w14:textId="77777777" w:rsidR="00D57253" w:rsidRPr="00D57253" w:rsidRDefault="00D57253" w:rsidP="00D57253">
                      <w:pPr>
                        <w:rPr>
                          <w:rFonts w:cs="Arial"/>
                          <w:sz w:val="28"/>
                          <w:szCs w:val="28"/>
                        </w:rPr>
                      </w:pPr>
                    </w:p>
                    <w:p w14:paraId="54CB387E" w14:textId="77777777" w:rsidR="00D57253" w:rsidRPr="00D57253" w:rsidRDefault="00D57253" w:rsidP="00D57253">
                      <w:pPr>
                        <w:rPr>
                          <w:rFonts w:cs="Arial"/>
                          <w:sz w:val="28"/>
                          <w:szCs w:val="28"/>
                        </w:rPr>
                      </w:pPr>
                      <w:r w:rsidRPr="00D57253">
                        <w:rPr>
                          <w:rFonts w:cs="Arial"/>
                          <w:sz w:val="28"/>
                          <w:szCs w:val="28"/>
                        </w:rPr>
                        <w:t xml:space="preserve">Like Abraham, our father in faith, </w:t>
                      </w:r>
                    </w:p>
                    <w:p w14:paraId="13432902" w14:textId="77777777" w:rsidR="00D57253" w:rsidRPr="00D57253" w:rsidRDefault="00D57253" w:rsidP="00D57253">
                      <w:pPr>
                        <w:rPr>
                          <w:rFonts w:cs="Arial"/>
                          <w:sz w:val="28"/>
                          <w:szCs w:val="28"/>
                        </w:rPr>
                      </w:pPr>
                      <w:r w:rsidRPr="00D57253">
                        <w:rPr>
                          <w:rFonts w:cs="Arial"/>
                          <w:sz w:val="28"/>
                          <w:szCs w:val="28"/>
                        </w:rPr>
                        <w:t>may we journey into the unknown with confidence.</w:t>
                      </w:r>
                    </w:p>
                    <w:p w14:paraId="1288EAD3" w14:textId="77777777" w:rsidR="00D57253" w:rsidRPr="00D57253" w:rsidRDefault="00D57253" w:rsidP="00D57253">
                      <w:pPr>
                        <w:rPr>
                          <w:rFonts w:cs="Arial"/>
                          <w:sz w:val="28"/>
                          <w:szCs w:val="28"/>
                        </w:rPr>
                      </w:pPr>
                    </w:p>
                    <w:p w14:paraId="29A563DD" w14:textId="77777777" w:rsidR="00D57253" w:rsidRPr="00D57253" w:rsidRDefault="00D57253" w:rsidP="00D57253">
                      <w:pPr>
                        <w:rPr>
                          <w:rFonts w:cs="Arial"/>
                          <w:sz w:val="28"/>
                          <w:szCs w:val="28"/>
                        </w:rPr>
                      </w:pPr>
                      <w:r w:rsidRPr="00D57253">
                        <w:rPr>
                          <w:rFonts w:cs="Arial"/>
                          <w:sz w:val="28"/>
                          <w:szCs w:val="28"/>
                        </w:rPr>
                        <w:t>May your Holy Spirit:</w:t>
                      </w:r>
                    </w:p>
                    <w:p w14:paraId="48F4EC80" w14:textId="77777777" w:rsidR="00D57253" w:rsidRPr="00D57253" w:rsidRDefault="00D57253" w:rsidP="00D57253">
                      <w:pPr>
                        <w:rPr>
                          <w:rFonts w:cs="Arial"/>
                          <w:sz w:val="28"/>
                          <w:szCs w:val="28"/>
                        </w:rPr>
                      </w:pPr>
                      <w:r w:rsidRPr="00D57253">
                        <w:rPr>
                          <w:rFonts w:cs="Arial"/>
                          <w:sz w:val="28"/>
                          <w:szCs w:val="28"/>
                        </w:rPr>
                        <w:t>Guide our deliberations.</w:t>
                      </w:r>
                    </w:p>
                    <w:p w14:paraId="7721D4D2" w14:textId="77777777" w:rsidR="00D57253" w:rsidRPr="00D57253" w:rsidRDefault="00D57253" w:rsidP="00D57253">
                      <w:pPr>
                        <w:rPr>
                          <w:rFonts w:cs="Arial"/>
                          <w:sz w:val="28"/>
                          <w:szCs w:val="28"/>
                        </w:rPr>
                      </w:pPr>
                      <w:r w:rsidRPr="00D57253">
                        <w:rPr>
                          <w:rFonts w:cs="Arial"/>
                          <w:sz w:val="28"/>
                          <w:szCs w:val="28"/>
                        </w:rPr>
                        <w:t>Challenge our thinking.</w:t>
                      </w:r>
                    </w:p>
                    <w:p w14:paraId="67EE72D3" w14:textId="77777777" w:rsidR="00D57253" w:rsidRPr="00D57253" w:rsidRDefault="00D57253" w:rsidP="00D57253">
                      <w:pPr>
                        <w:rPr>
                          <w:rFonts w:cs="Arial"/>
                          <w:sz w:val="28"/>
                          <w:szCs w:val="28"/>
                        </w:rPr>
                      </w:pPr>
                      <w:r w:rsidRPr="00D57253">
                        <w:rPr>
                          <w:rFonts w:cs="Arial"/>
                          <w:sz w:val="28"/>
                          <w:szCs w:val="28"/>
                        </w:rPr>
                        <w:t>Renew our vision.</w:t>
                      </w:r>
                    </w:p>
                    <w:p w14:paraId="388CE274" w14:textId="77777777" w:rsidR="008655B6" w:rsidRDefault="008655B6" w:rsidP="00D57253">
                      <w:pPr>
                        <w:rPr>
                          <w:rFonts w:cs="Arial"/>
                          <w:sz w:val="28"/>
                          <w:szCs w:val="28"/>
                        </w:rPr>
                      </w:pPr>
                    </w:p>
                    <w:p w14:paraId="41B7F047" w14:textId="742E8AB9" w:rsidR="00D57253" w:rsidRPr="00D57253" w:rsidRDefault="00D57253" w:rsidP="00D57253">
                      <w:pPr>
                        <w:rPr>
                          <w:rFonts w:cs="Arial"/>
                          <w:sz w:val="28"/>
                          <w:szCs w:val="28"/>
                        </w:rPr>
                      </w:pPr>
                      <w:r w:rsidRPr="00D57253">
                        <w:rPr>
                          <w:rFonts w:cs="Arial"/>
                          <w:sz w:val="28"/>
                          <w:szCs w:val="28"/>
                        </w:rPr>
                        <w:t>Continue to lead us,</w:t>
                      </w:r>
                    </w:p>
                    <w:p w14:paraId="4889B5A6" w14:textId="77777777" w:rsidR="00D57253" w:rsidRPr="00D57253" w:rsidRDefault="00D57253" w:rsidP="00D57253">
                      <w:pPr>
                        <w:rPr>
                          <w:rFonts w:cs="Arial"/>
                          <w:sz w:val="28"/>
                          <w:szCs w:val="28"/>
                        </w:rPr>
                      </w:pPr>
                      <w:r w:rsidRPr="00D57253">
                        <w:rPr>
                          <w:rFonts w:cs="Arial"/>
                          <w:sz w:val="28"/>
                          <w:szCs w:val="28"/>
                        </w:rPr>
                        <w:t>so that we may carry your Word of hope and be</w:t>
                      </w:r>
                    </w:p>
                    <w:p w14:paraId="660A83AF" w14:textId="77777777" w:rsidR="00D57253" w:rsidRPr="00D57253" w:rsidRDefault="00D57253" w:rsidP="00D57253">
                      <w:pPr>
                        <w:rPr>
                          <w:rFonts w:cs="Arial"/>
                          <w:sz w:val="28"/>
                          <w:szCs w:val="28"/>
                        </w:rPr>
                      </w:pPr>
                      <w:r w:rsidRPr="00D57253">
                        <w:rPr>
                          <w:rFonts w:cs="Arial"/>
                          <w:sz w:val="28"/>
                          <w:szCs w:val="28"/>
                        </w:rPr>
                        <w:t>messengers of your love and peace in our places of work,</w:t>
                      </w:r>
                    </w:p>
                    <w:p w14:paraId="3C6ABD5F" w14:textId="77777777" w:rsidR="00D57253" w:rsidRPr="00D57253" w:rsidRDefault="00D57253" w:rsidP="00D57253">
                      <w:pPr>
                        <w:rPr>
                          <w:rFonts w:cs="Arial"/>
                          <w:sz w:val="28"/>
                          <w:szCs w:val="28"/>
                        </w:rPr>
                      </w:pPr>
                      <w:r w:rsidRPr="00D57253">
                        <w:rPr>
                          <w:rFonts w:cs="Arial"/>
                          <w:sz w:val="28"/>
                          <w:szCs w:val="28"/>
                        </w:rPr>
                        <w:t>our homes and our communities.</w:t>
                      </w:r>
                    </w:p>
                    <w:p w14:paraId="05908ACA" w14:textId="65EFB575" w:rsidR="008D7ECB" w:rsidRPr="00CF4C9E" w:rsidRDefault="00D57253" w:rsidP="00D57253">
                      <w:pPr>
                        <w:rPr>
                          <w:rFonts w:cs="Arial"/>
                        </w:rPr>
                      </w:pPr>
                      <w:r w:rsidRPr="00D57253">
                        <w:rPr>
                          <w:rFonts w:cs="Arial"/>
                          <w:sz w:val="28"/>
                          <w:szCs w:val="28"/>
                        </w:rPr>
                        <w:t>We make this prayer in the name of Jesus.  Amen.</w:t>
                      </w:r>
                    </w:p>
                    <w:p w14:paraId="6C5DB077" w14:textId="77777777" w:rsidR="00D57253" w:rsidRDefault="00D57253" w:rsidP="006E65BF">
                      <w:pPr>
                        <w:rPr>
                          <w:rFonts w:cs="Arial"/>
                          <w:sz w:val="28"/>
                          <w:szCs w:val="28"/>
                        </w:rPr>
                      </w:pPr>
                    </w:p>
                    <w:p w14:paraId="15290C7A" w14:textId="5D2EED97" w:rsidR="0030240C" w:rsidRPr="007B6FE8" w:rsidRDefault="0030240C" w:rsidP="006E65BF">
                      <w:pPr>
                        <w:rPr>
                          <w:rFonts w:cs="Arial"/>
                          <w:sz w:val="28"/>
                          <w:szCs w:val="28"/>
                        </w:rPr>
                      </w:pPr>
                      <w:r w:rsidRPr="007B6FE8">
                        <w:rPr>
                          <w:rFonts w:cs="Arial"/>
                          <w:sz w:val="28"/>
                          <w:szCs w:val="28"/>
                        </w:rPr>
                        <w:t xml:space="preserve">Mary, our Good Mother, pray for us.  </w:t>
                      </w:r>
                    </w:p>
                    <w:p w14:paraId="62D0546C" w14:textId="63019FD1" w:rsidR="008D7ECB" w:rsidRPr="007B6FE8" w:rsidRDefault="0075325C" w:rsidP="006E65BF">
                      <w:pPr>
                        <w:rPr>
                          <w:rFonts w:cs="Arial"/>
                          <w:sz w:val="28"/>
                          <w:szCs w:val="28"/>
                        </w:rPr>
                      </w:pPr>
                      <w:r>
                        <w:rPr>
                          <w:rFonts w:cs="Arial"/>
                          <w:sz w:val="28"/>
                          <w:szCs w:val="28"/>
                        </w:rPr>
                        <w:t>St Joseph, pray for us.</w:t>
                      </w:r>
                    </w:p>
                    <w:p w14:paraId="6D43A499" w14:textId="77777777" w:rsidR="008D7ECB" w:rsidRPr="007B6FE8" w:rsidRDefault="008D7ECB" w:rsidP="006E65BF">
                      <w:pPr>
                        <w:rPr>
                          <w:rFonts w:cs="Arial"/>
                          <w:sz w:val="28"/>
                          <w:szCs w:val="28"/>
                        </w:rPr>
                      </w:pPr>
                      <w:r w:rsidRPr="007B6FE8">
                        <w:rPr>
                          <w:rFonts w:cs="Arial"/>
                          <w:sz w:val="28"/>
                          <w:szCs w:val="28"/>
                        </w:rPr>
                        <w:t>St Marcellin Champagnat, pray for us.</w:t>
                      </w:r>
                    </w:p>
                  </w:txbxContent>
                </v:textbox>
              </v:shape>
            </w:pict>
          </mc:Fallback>
        </mc:AlternateContent>
      </w:r>
    </w:p>
    <w:p w14:paraId="3B122E65" w14:textId="2A3DA676" w:rsidR="00D224DC" w:rsidRDefault="00D224DC" w:rsidP="00D224DC">
      <w:pPr>
        <w:jc w:val="both"/>
      </w:pPr>
    </w:p>
    <w:p w14:paraId="6B8AF878" w14:textId="7F356390" w:rsidR="00EE6B50" w:rsidRDefault="00EE6B50" w:rsidP="00EE6B50">
      <w:pPr>
        <w:jc w:val="both"/>
      </w:pPr>
    </w:p>
    <w:p w14:paraId="2002E983" w14:textId="440A8DF0" w:rsidR="00EE6B50" w:rsidRDefault="00EE6B50" w:rsidP="00EE6B50">
      <w:pPr>
        <w:jc w:val="both"/>
      </w:pPr>
    </w:p>
    <w:p w14:paraId="62B44498" w14:textId="26482107" w:rsidR="00EE6B50" w:rsidRDefault="00EE6B50" w:rsidP="00EE6B50">
      <w:pPr>
        <w:jc w:val="both"/>
      </w:pPr>
    </w:p>
    <w:p w14:paraId="24F196BA" w14:textId="1E10CDDB" w:rsidR="00647997" w:rsidRDefault="00647997" w:rsidP="009624A5">
      <w:pPr>
        <w:jc w:val="both"/>
        <w:rPr>
          <w:rFonts w:ascii="Calibri" w:hAnsi="Calibri" w:cs="Calibri"/>
        </w:rPr>
      </w:pPr>
    </w:p>
    <w:p w14:paraId="21803FD5" w14:textId="3A629E20" w:rsidR="006E65BF" w:rsidRDefault="006E65BF" w:rsidP="006E65BF"/>
    <w:p w14:paraId="501D9D81" w14:textId="369EDE70" w:rsidR="006E65BF" w:rsidRDefault="006E65BF" w:rsidP="006E65BF"/>
    <w:p w14:paraId="1B303083" w14:textId="1F8779B2" w:rsidR="00D07437" w:rsidRPr="005956EB" w:rsidRDefault="00D07437" w:rsidP="00D07437">
      <w:pPr>
        <w:rPr>
          <w:rFonts w:cs="Arial"/>
        </w:rPr>
      </w:pPr>
    </w:p>
    <w:p w14:paraId="22C1D27B" w14:textId="6DEB2D1C" w:rsidR="00D07437" w:rsidRPr="005956EB" w:rsidRDefault="00D07437" w:rsidP="00D07437">
      <w:pPr>
        <w:rPr>
          <w:rFonts w:cs="Arial"/>
        </w:rPr>
      </w:pPr>
    </w:p>
    <w:p w14:paraId="00B477B4" w14:textId="5D40345B" w:rsidR="00D07437" w:rsidRPr="005956EB" w:rsidRDefault="00635709">
      <w:pPr>
        <w:rPr>
          <w:rFonts w:cs="Arial"/>
          <w:sz w:val="28"/>
          <w:szCs w:val="28"/>
        </w:rPr>
      </w:pPr>
      <w:r>
        <w:rPr>
          <w:rFonts w:ascii="Times New Roman" w:hAnsi="Times New Roman"/>
          <w:noProof/>
        </w:rPr>
        <mc:AlternateContent>
          <mc:Choice Requires="wps">
            <w:drawing>
              <wp:anchor distT="0" distB="0" distL="114300" distR="114300" simplePos="0" relativeHeight="251658752" behindDoc="0" locked="0" layoutInCell="1" allowOverlap="1" wp14:anchorId="1E23052C" wp14:editId="2D15E105">
                <wp:simplePos x="0" y="0"/>
                <wp:positionH relativeFrom="column">
                  <wp:posOffset>83247</wp:posOffset>
                </wp:positionH>
                <wp:positionV relativeFrom="paragraph">
                  <wp:posOffset>3294413</wp:posOffset>
                </wp:positionV>
                <wp:extent cx="5527172" cy="1009540"/>
                <wp:effectExtent l="0" t="0" r="16510" b="1968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172" cy="1009540"/>
                        </a:xfrm>
                        <a:prstGeom prst="rect">
                          <a:avLst/>
                        </a:prstGeom>
                        <a:solidFill>
                          <a:srgbClr val="FFFFFF"/>
                        </a:solidFill>
                        <a:ln w="9525">
                          <a:solidFill>
                            <a:srgbClr val="000000"/>
                          </a:solidFill>
                          <a:miter lim="800000"/>
                          <a:headEnd/>
                          <a:tailEnd/>
                        </a:ln>
                      </wps:spPr>
                      <wps:txb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3052C" id="Text Box 15" o:spid="_x0000_s1028" type="#_x0000_t202" style="position:absolute;margin-left:6.55pt;margin-top:259.4pt;width:435.2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">
                <v:textbox>
                  <w:txbxContent>
                    <w:p w14:paraId="17654A14" w14:textId="77777777" w:rsidR="0030240C" w:rsidRDefault="0030240C" w:rsidP="006B120F">
                      <w:pPr>
                        <w:jc w:val="center"/>
                        <w:rPr>
                          <w:b/>
                          <w:bCs/>
                        </w:rPr>
                      </w:pPr>
                      <w:r>
                        <w:rPr>
                          <w:rFonts w:ascii="Comic Sans MS" w:hAnsi="Comic Sans MS"/>
                          <w:b/>
                          <w:bCs/>
                        </w:rPr>
                        <w:t>Champagnat Marist Spirituality and Charism</w:t>
                      </w:r>
                      <w:r>
                        <w:rPr>
                          <w:b/>
                          <w:bCs/>
                        </w:rPr>
                        <w:t>:</w:t>
                      </w:r>
                    </w:p>
                    <w:p w14:paraId="23D7944B" w14:textId="77777777" w:rsidR="0030240C" w:rsidRDefault="0030240C" w:rsidP="006B120F">
                      <w:pPr>
                        <w:jc w:val="center"/>
                        <w:rPr>
                          <w:b/>
                          <w:bCs/>
                        </w:rPr>
                      </w:pPr>
                      <w:r>
                        <w:rPr>
                          <w:b/>
                          <w:bCs/>
                        </w:rPr>
                        <w:t xml:space="preserve">God’s Presence and Love </w:t>
                      </w:r>
                      <w:r>
                        <w:rPr>
                          <w:b/>
                          <w:bCs/>
                        </w:rPr>
                        <w:sym w:font="Wingdings" w:char="F058"/>
                      </w:r>
                      <w:r>
                        <w:rPr>
                          <w:b/>
                          <w:bCs/>
                        </w:rPr>
                        <w:t xml:space="preserve"> Trust in God </w:t>
                      </w:r>
                      <w:r>
                        <w:rPr>
                          <w:b/>
                          <w:bCs/>
                        </w:rPr>
                        <w:sym w:font="Wingdings" w:char="F058"/>
                      </w:r>
                      <w:r>
                        <w:rPr>
                          <w:b/>
                          <w:bCs/>
                        </w:rPr>
                        <w:t xml:space="preserve"> Love of Jesus and His Gospel</w:t>
                      </w:r>
                    </w:p>
                    <w:p w14:paraId="2060CF79" w14:textId="77777777" w:rsidR="0030240C" w:rsidRDefault="0030240C" w:rsidP="006B120F">
                      <w:pPr>
                        <w:jc w:val="center"/>
                        <w:rPr>
                          <w:b/>
                          <w:bCs/>
                        </w:rPr>
                      </w:pPr>
                      <w:r>
                        <w:rPr>
                          <w:b/>
                          <w:bCs/>
                        </w:rPr>
                        <w:t xml:space="preserve">Presence </w:t>
                      </w:r>
                      <w:r>
                        <w:rPr>
                          <w:b/>
                          <w:bCs/>
                        </w:rPr>
                        <w:sym w:font="Wingdings" w:char="F058"/>
                      </w:r>
                      <w:r>
                        <w:rPr>
                          <w:b/>
                          <w:bCs/>
                        </w:rPr>
                        <w:t xml:space="preserve"> Simplicity </w:t>
                      </w:r>
                      <w:r>
                        <w:rPr>
                          <w:b/>
                          <w:bCs/>
                        </w:rPr>
                        <w:sym w:font="Wingdings" w:char="F058"/>
                      </w:r>
                      <w:r>
                        <w:rPr>
                          <w:b/>
                          <w:bCs/>
                        </w:rPr>
                        <w:t xml:space="preserve"> Family Spirit </w:t>
                      </w:r>
                      <w:r>
                        <w:rPr>
                          <w:b/>
                          <w:bCs/>
                        </w:rPr>
                        <w:sym w:font="Wingdings" w:char="F058"/>
                      </w:r>
                      <w:r>
                        <w:rPr>
                          <w:b/>
                          <w:bCs/>
                        </w:rPr>
                        <w:t xml:space="preserve"> Love of Work</w:t>
                      </w:r>
                    </w:p>
                    <w:p w14:paraId="3D0420B6" w14:textId="77777777" w:rsidR="0030240C" w:rsidRDefault="0030240C" w:rsidP="006B120F">
                      <w:pPr>
                        <w:jc w:val="center"/>
                        <w:rPr>
                          <w:b/>
                          <w:bCs/>
                        </w:rPr>
                      </w:pPr>
                      <w:r>
                        <w:rPr>
                          <w:b/>
                          <w:bCs/>
                        </w:rPr>
                        <w:t>In the Way of Mary</w:t>
                      </w:r>
                    </w:p>
                    <w:p w14:paraId="6267B218" w14:textId="77777777" w:rsidR="0030240C" w:rsidRDefault="0030240C" w:rsidP="006B120F">
                      <w:pPr>
                        <w:rPr>
                          <w:b/>
                          <w:bCs/>
                          <w:sz w:val="32"/>
                          <w:szCs w:val="32"/>
                        </w:rPr>
                      </w:pPr>
                    </w:p>
                    <w:p w14:paraId="3F28239A" w14:textId="77777777" w:rsidR="0030240C" w:rsidRDefault="0030240C" w:rsidP="006B120F">
                      <w:pPr>
                        <w:rPr>
                          <w:b/>
                          <w:bCs/>
                          <w:sz w:val="32"/>
                          <w:szCs w:val="32"/>
                        </w:rPr>
                      </w:pPr>
                    </w:p>
                    <w:p w14:paraId="01EA9F78" w14:textId="77777777" w:rsidR="0030240C" w:rsidRDefault="0030240C" w:rsidP="006B120F">
                      <w:pPr>
                        <w:rPr>
                          <w:b/>
                          <w:bCs/>
                          <w:sz w:val="32"/>
                          <w:szCs w:val="32"/>
                        </w:rPr>
                      </w:pPr>
                    </w:p>
                    <w:p w14:paraId="20F46DE0" w14:textId="77777777" w:rsidR="0030240C" w:rsidRDefault="0030240C" w:rsidP="006B120F">
                      <w:pPr>
                        <w:rPr>
                          <w:b/>
                          <w:bCs/>
                          <w:sz w:val="32"/>
                          <w:szCs w:val="32"/>
                        </w:rPr>
                      </w:pPr>
                    </w:p>
                    <w:p w14:paraId="5C27F574" w14:textId="77777777" w:rsidR="0030240C" w:rsidRDefault="0030240C" w:rsidP="006B120F">
                      <w:pPr>
                        <w:rPr>
                          <w:sz w:val="22"/>
                          <w:szCs w:val="22"/>
                        </w:rPr>
                      </w:pPr>
                    </w:p>
                  </w:txbxContent>
                </v:textbox>
              </v:shape>
            </w:pict>
          </mc:Fallback>
        </mc:AlternateContent>
      </w:r>
    </w:p>
    <w:sectPr w:rsidR="00D07437" w:rsidRPr="005956EB" w:rsidSect="000C41BF">
      <w:footerReference w:type="default" r:id="rId13"/>
      <w:pgSz w:w="12240" w:h="15840"/>
      <w:pgMar w:top="993"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5C3CC" w14:textId="77777777" w:rsidR="00273B0E" w:rsidRDefault="00273B0E">
      <w:r>
        <w:separator/>
      </w:r>
    </w:p>
  </w:endnote>
  <w:endnote w:type="continuationSeparator" w:id="0">
    <w:p w14:paraId="5C701F30" w14:textId="77777777" w:rsidR="00273B0E" w:rsidRDefault="00273B0E">
      <w:r>
        <w:continuationSeparator/>
      </w:r>
    </w:p>
  </w:endnote>
  <w:endnote w:type="continuationNotice" w:id="1">
    <w:p w14:paraId="67658608" w14:textId="77777777" w:rsidR="00273B0E" w:rsidRDefault="00273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2DFF2" w14:textId="77777777" w:rsidR="0030240C" w:rsidRDefault="0030240C">
    <w:pPr>
      <w:pStyle w:val="Footer"/>
      <w:jc w:val="center"/>
      <w:rPr>
        <w:lang w:val="en-US"/>
      </w:rPr>
    </w:pPr>
    <w:r>
      <w:rPr>
        <w:lang w:val="en-US"/>
      </w:rPr>
      <w:t>© Kevin Wanden FMS: Champagnat Marist Education Resources:</w:t>
    </w:r>
  </w:p>
  <w:p w14:paraId="7F0612F6" w14:textId="3E16A923" w:rsidR="0030240C" w:rsidRDefault="0030240C">
    <w:pPr>
      <w:pStyle w:val="Footer"/>
      <w:jc w:val="center"/>
    </w:pPr>
    <w:r>
      <w:rPr>
        <w:lang w:val="en-US"/>
      </w:rPr>
      <w:t xml:space="preserve">Monthly Reflection: </w:t>
    </w:r>
    <w:r w:rsidR="005F6AB6">
      <w:rPr>
        <w:lang w:val="en-US"/>
      </w:rPr>
      <w:t>Ju</w:t>
    </w:r>
    <w:r w:rsidR="00C60FD9">
      <w:rPr>
        <w:lang w:val="en-US"/>
      </w:rPr>
      <w:t>ly</w:t>
    </w:r>
    <w:r>
      <w:rPr>
        <w:lang w:val="en-US"/>
      </w:rPr>
      <w:t xml:space="preserve"> 20</w:t>
    </w:r>
    <w:r w:rsidR="00A63614">
      <w:rPr>
        <w:lang w:val="en-US"/>
      </w:rPr>
      <w:t>2</w:t>
    </w:r>
    <w:r w:rsidR="0075325C">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CF729" w14:textId="77777777" w:rsidR="00273B0E" w:rsidRDefault="00273B0E">
      <w:r>
        <w:separator/>
      </w:r>
    </w:p>
  </w:footnote>
  <w:footnote w:type="continuationSeparator" w:id="0">
    <w:p w14:paraId="01A61C36" w14:textId="77777777" w:rsidR="00273B0E" w:rsidRDefault="00273B0E">
      <w:r>
        <w:continuationSeparator/>
      </w:r>
    </w:p>
  </w:footnote>
  <w:footnote w:type="continuationNotice" w:id="1">
    <w:p w14:paraId="5A50DFF5" w14:textId="77777777" w:rsidR="00273B0E" w:rsidRDefault="00273B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D33AF"/>
    <w:multiLevelType w:val="multilevel"/>
    <w:tmpl w:val="FC96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1031B"/>
    <w:multiLevelType w:val="hybridMultilevel"/>
    <w:tmpl w:val="4DDA06E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27C5AF7"/>
    <w:multiLevelType w:val="multilevel"/>
    <w:tmpl w:val="1A4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C725A"/>
    <w:multiLevelType w:val="hybridMultilevel"/>
    <w:tmpl w:val="596861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77A67CC"/>
    <w:multiLevelType w:val="hybridMultilevel"/>
    <w:tmpl w:val="889C6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557"/>
    <w:rsid w:val="00016811"/>
    <w:rsid w:val="00020680"/>
    <w:rsid w:val="000303AE"/>
    <w:rsid w:val="00033B31"/>
    <w:rsid w:val="00041A46"/>
    <w:rsid w:val="00070D0A"/>
    <w:rsid w:val="0007119B"/>
    <w:rsid w:val="00082C65"/>
    <w:rsid w:val="0009199D"/>
    <w:rsid w:val="000B6209"/>
    <w:rsid w:val="000C321C"/>
    <w:rsid w:val="000C41BF"/>
    <w:rsid w:val="000C61EF"/>
    <w:rsid w:val="000D291C"/>
    <w:rsid w:val="000D4125"/>
    <w:rsid w:val="000E74EC"/>
    <w:rsid w:val="00113E9E"/>
    <w:rsid w:val="001276D3"/>
    <w:rsid w:val="00155711"/>
    <w:rsid w:val="001571E4"/>
    <w:rsid w:val="00185CB8"/>
    <w:rsid w:val="001A1E77"/>
    <w:rsid w:val="00203645"/>
    <w:rsid w:val="002119A5"/>
    <w:rsid w:val="002357C2"/>
    <w:rsid w:val="00243221"/>
    <w:rsid w:val="00273B0E"/>
    <w:rsid w:val="002C2D9D"/>
    <w:rsid w:val="002F0CF7"/>
    <w:rsid w:val="0030240C"/>
    <w:rsid w:val="003336E0"/>
    <w:rsid w:val="0033673B"/>
    <w:rsid w:val="00364EF1"/>
    <w:rsid w:val="003708B1"/>
    <w:rsid w:val="003745C7"/>
    <w:rsid w:val="00376248"/>
    <w:rsid w:val="00376D08"/>
    <w:rsid w:val="00385386"/>
    <w:rsid w:val="003C1EF8"/>
    <w:rsid w:val="003F4587"/>
    <w:rsid w:val="00415BB5"/>
    <w:rsid w:val="004474E1"/>
    <w:rsid w:val="0045335E"/>
    <w:rsid w:val="00457892"/>
    <w:rsid w:val="00460387"/>
    <w:rsid w:val="00461EA1"/>
    <w:rsid w:val="0046618E"/>
    <w:rsid w:val="00492D5B"/>
    <w:rsid w:val="00494D79"/>
    <w:rsid w:val="004B33E3"/>
    <w:rsid w:val="004D27BB"/>
    <w:rsid w:val="004F1E50"/>
    <w:rsid w:val="004F293E"/>
    <w:rsid w:val="004F5261"/>
    <w:rsid w:val="00527E44"/>
    <w:rsid w:val="00531B3F"/>
    <w:rsid w:val="00536590"/>
    <w:rsid w:val="0056046D"/>
    <w:rsid w:val="00563FC0"/>
    <w:rsid w:val="00590132"/>
    <w:rsid w:val="005956EB"/>
    <w:rsid w:val="005D115A"/>
    <w:rsid w:val="005F6AB6"/>
    <w:rsid w:val="0062173C"/>
    <w:rsid w:val="00631773"/>
    <w:rsid w:val="00635709"/>
    <w:rsid w:val="00636A1E"/>
    <w:rsid w:val="00647997"/>
    <w:rsid w:val="00650C4E"/>
    <w:rsid w:val="00650D84"/>
    <w:rsid w:val="00694F85"/>
    <w:rsid w:val="006A1617"/>
    <w:rsid w:val="006B120F"/>
    <w:rsid w:val="006B32C5"/>
    <w:rsid w:val="006B4D2F"/>
    <w:rsid w:val="006C478B"/>
    <w:rsid w:val="006E0F98"/>
    <w:rsid w:val="006E65BF"/>
    <w:rsid w:val="006F68D6"/>
    <w:rsid w:val="00703E9D"/>
    <w:rsid w:val="00705F5D"/>
    <w:rsid w:val="00720685"/>
    <w:rsid w:val="00720D33"/>
    <w:rsid w:val="007235B1"/>
    <w:rsid w:val="00723853"/>
    <w:rsid w:val="00741B65"/>
    <w:rsid w:val="0075325C"/>
    <w:rsid w:val="00753DFD"/>
    <w:rsid w:val="00765CF1"/>
    <w:rsid w:val="00786DA9"/>
    <w:rsid w:val="007A5B3D"/>
    <w:rsid w:val="007B6FE8"/>
    <w:rsid w:val="007C0794"/>
    <w:rsid w:val="007E56A2"/>
    <w:rsid w:val="007F0A26"/>
    <w:rsid w:val="00813CF7"/>
    <w:rsid w:val="008558B4"/>
    <w:rsid w:val="008655B6"/>
    <w:rsid w:val="00867CEC"/>
    <w:rsid w:val="008845A1"/>
    <w:rsid w:val="0089280D"/>
    <w:rsid w:val="00893507"/>
    <w:rsid w:val="00893E51"/>
    <w:rsid w:val="00895236"/>
    <w:rsid w:val="008D1D74"/>
    <w:rsid w:val="008D7ECB"/>
    <w:rsid w:val="008E64A0"/>
    <w:rsid w:val="00915B1B"/>
    <w:rsid w:val="00932B1D"/>
    <w:rsid w:val="0095101F"/>
    <w:rsid w:val="009551F6"/>
    <w:rsid w:val="009624A5"/>
    <w:rsid w:val="00980F74"/>
    <w:rsid w:val="009959A4"/>
    <w:rsid w:val="009E0DF3"/>
    <w:rsid w:val="009F2901"/>
    <w:rsid w:val="00A07B93"/>
    <w:rsid w:val="00A1097D"/>
    <w:rsid w:val="00A34462"/>
    <w:rsid w:val="00A405B9"/>
    <w:rsid w:val="00A44095"/>
    <w:rsid w:val="00A53C20"/>
    <w:rsid w:val="00A60935"/>
    <w:rsid w:val="00A63614"/>
    <w:rsid w:val="00A76F90"/>
    <w:rsid w:val="00A80556"/>
    <w:rsid w:val="00AB19CF"/>
    <w:rsid w:val="00AB4360"/>
    <w:rsid w:val="00AB75AB"/>
    <w:rsid w:val="00AC3094"/>
    <w:rsid w:val="00AC507C"/>
    <w:rsid w:val="00AD5DC2"/>
    <w:rsid w:val="00AE7710"/>
    <w:rsid w:val="00AE7B0B"/>
    <w:rsid w:val="00B2717D"/>
    <w:rsid w:val="00B804ED"/>
    <w:rsid w:val="00B94ABE"/>
    <w:rsid w:val="00BB6A70"/>
    <w:rsid w:val="00BF52D8"/>
    <w:rsid w:val="00C01653"/>
    <w:rsid w:val="00C05617"/>
    <w:rsid w:val="00C32D39"/>
    <w:rsid w:val="00C42591"/>
    <w:rsid w:val="00C45007"/>
    <w:rsid w:val="00C60FD9"/>
    <w:rsid w:val="00C908CA"/>
    <w:rsid w:val="00C90DA3"/>
    <w:rsid w:val="00C914C2"/>
    <w:rsid w:val="00C93147"/>
    <w:rsid w:val="00CC2549"/>
    <w:rsid w:val="00CD4F83"/>
    <w:rsid w:val="00CF4C9E"/>
    <w:rsid w:val="00D07437"/>
    <w:rsid w:val="00D12012"/>
    <w:rsid w:val="00D20944"/>
    <w:rsid w:val="00D224DC"/>
    <w:rsid w:val="00D26431"/>
    <w:rsid w:val="00D3062E"/>
    <w:rsid w:val="00D325E7"/>
    <w:rsid w:val="00D568C2"/>
    <w:rsid w:val="00D57253"/>
    <w:rsid w:val="00D75F8B"/>
    <w:rsid w:val="00DB7B23"/>
    <w:rsid w:val="00DC1548"/>
    <w:rsid w:val="00DD31FC"/>
    <w:rsid w:val="00DE32D7"/>
    <w:rsid w:val="00DE751C"/>
    <w:rsid w:val="00DF0F89"/>
    <w:rsid w:val="00DF2229"/>
    <w:rsid w:val="00DF2CA1"/>
    <w:rsid w:val="00E10BEC"/>
    <w:rsid w:val="00E1583A"/>
    <w:rsid w:val="00E33FA7"/>
    <w:rsid w:val="00E857F4"/>
    <w:rsid w:val="00EA31FE"/>
    <w:rsid w:val="00ED3DEB"/>
    <w:rsid w:val="00EE64B7"/>
    <w:rsid w:val="00EE66A3"/>
    <w:rsid w:val="00EE6B50"/>
    <w:rsid w:val="00EF3557"/>
    <w:rsid w:val="00F124FA"/>
    <w:rsid w:val="00F52072"/>
    <w:rsid w:val="00FA4AB7"/>
    <w:rsid w:val="00FB4372"/>
    <w:rsid w:val="00FC4084"/>
    <w:rsid w:val="00FC69B2"/>
    <w:rsid w:val="00FF4928"/>
    <w:rsid w:val="00FF4E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309A3"/>
  <w15:chartTrackingRefBased/>
  <w15:docId w15:val="{7F61781E-C160-428B-BF48-8E80B54F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autoRedefine/>
    <w:qFormat/>
    <w:rsid w:val="006E65BF"/>
    <w:pPr>
      <w:keepNext/>
      <w:jc w:val="center"/>
      <w:outlineLvl w:val="0"/>
    </w:pPr>
    <w:rPr>
      <w:rFonts w:eastAsia="Arial Unicode MS"/>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unhideWhenUsed/>
    <w:rsid w:val="00D07437"/>
    <w:pPr>
      <w:spacing w:before="100" w:beforeAutospacing="1" w:after="100" w:afterAutospacing="1"/>
    </w:pPr>
    <w:rPr>
      <w:rFonts w:ascii="Times New Roman" w:hAnsi="Times New Roman"/>
      <w:lang w:eastAsia="en-NZ"/>
    </w:rPr>
  </w:style>
  <w:style w:type="character" w:customStyle="1" w:styleId="Heading1Char">
    <w:name w:val="Heading 1 Char"/>
    <w:link w:val="Heading1"/>
    <w:rsid w:val="006E65BF"/>
    <w:rPr>
      <w:rFonts w:ascii="Arial" w:eastAsia="Arial Unicode MS" w:hAnsi="Arial"/>
      <w:b/>
      <w:sz w:val="28"/>
      <w:szCs w:val="28"/>
      <w:lang w:eastAsia="en-US"/>
    </w:rPr>
  </w:style>
  <w:style w:type="character" w:styleId="Hyperlink">
    <w:name w:val="Hyperlink"/>
    <w:uiPriority w:val="99"/>
    <w:unhideWhenUsed/>
    <w:rsid w:val="00647997"/>
    <w:rPr>
      <w:color w:val="0563C1"/>
      <w:u w:val="single"/>
    </w:rPr>
  </w:style>
  <w:style w:type="character" w:styleId="UnresolvedMention">
    <w:name w:val="Unresolved Mention"/>
    <w:uiPriority w:val="99"/>
    <w:semiHidden/>
    <w:unhideWhenUsed/>
    <w:rsid w:val="00647997"/>
    <w:rPr>
      <w:color w:val="808080"/>
      <w:shd w:val="clear" w:color="auto" w:fill="E6E6E6"/>
    </w:rPr>
  </w:style>
  <w:style w:type="paragraph" w:customStyle="1" w:styleId="Default">
    <w:name w:val="Default"/>
    <w:rsid w:val="00492D5B"/>
    <w:pPr>
      <w:autoSpaceDE w:val="0"/>
      <w:autoSpaceDN w:val="0"/>
      <w:adjustRightInd w:val="0"/>
    </w:pPr>
    <w:rPr>
      <w:rFonts w:ascii="ITC Officina Sans Book" w:hAnsi="ITC Officina Sans Book" w:cs="ITC Officina Sans Book"/>
      <w:color w:val="000000"/>
      <w:sz w:val="24"/>
      <w:szCs w:val="24"/>
    </w:rPr>
  </w:style>
  <w:style w:type="character" w:customStyle="1" w:styleId="A3">
    <w:name w:val="A3"/>
    <w:uiPriority w:val="99"/>
    <w:rsid w:val="00492D5B"/>
    <w:rPr>
      <w:rFonts w:cs="ITC Officina Sans Book"/>
      <w:color w:val="000000"/>
      <w:sz w:val="26"/>
      <w:szCs w:val="26"/>
    </w:rPr>
  </w:style>
  <w:style w:type="character" w:customStyle="1" w:styleId="A4">
    <w:name w:val="A4"/>
    <w:uiPriority w:val="99"/>
    <w:rsid w:val="00492D5B"/>
    <w:rPr>
      <w:rFonts w:cs="ITC Officina Sans Book"/>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ampagnat.org/en/circulares/homes-of-light-caring-for-life-generating-new-lif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ampagnat.org/en/marist-documents/water-from-the-roc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089059FF63FF47975ADBC2152DF64A" ma:contentTypeVersion="13" ma:contentTypeDescription="Create a new document." ma:contentTypeScope="" ma:versionID="8ed95964ca9df137fca9170290a24f94">
  <xsd:schema xmlns:xsd="http://www.w3.org/2001/XMLSchema" xmlns:xs="http://www.w3.org/2001/XMLSchema" xmlns:p="http://schemas.microsoft.com/office/2006/metadata/properties" xmlns:ns3="5fb0d3f6-5aa4-4fd7-b122-8e850a055753" xmlns:ns4="1efa9ab2-452d-452b-8bb5-aee69bb8ec94" targetNamespace="http://schemas.microsoft.com/office/2006/metadata/properties" ma:root="true" ma:fieldsID="a99db3406c7929b53beb8578716f71c5" ns3:_="" ns4:_="">
    <xsd:import namespace="5fb0d3f6-5aa4-4fd7-b122-8e850a055753"/>
    <xsd:import namespace="1efa9ab2-452d-452b-8bb5-aee69bb8e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0d3f6-5aa4-4fd7-b122-8e850a0557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fa9ab2-452d-452b-8bb5-aee69bb8ec9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5225E-4F79-4FF3-9535-7C34B6E55F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BDFD36-00DD-42EC-BBC9-AB537DCE1D4B}">
  <ds:schemaRefs>
    <ds:schemaRef ds:uri="http://schemas.microsoft.com/sharepoint/v3/contenttype/forms"/>
  </ds:schemaRefs>
</ds:datastoreItem>
</file>

<file path=customXml/itemProps3.xml><?xml version="1.0" encoding="utf-8"?>
<ds:datastoreItem xmlns:ds="http://schemas.openxmlformats.org/officeDocument/2006/customXml" ds:itemID="{5FA3DDE7-BBE8-47BF-AD34-8CF64805B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0d3f6-5aa4-4fd7-b122-8e850a055753"/>
    <ds:schemaRef ds:uri="1efa9ab2-452d-452b-8bb5-aee69bb8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Marist Brothers</Company>
  <LinksUpToDate>false</LinksUpToDate>
  <CharactersWithSpaces>3447</CharactersWithSpaces>
  <SharedDoc>false</SharedDoc>
  <HLinks>
    <vt:vector size="6" baseType="variant">
      <vt:variant>
        <vt:i4>1966094</vt:i4>
      </vt:variant>
      <vt:variant>
        <vt:i4>0</vt:i4>
      </vt:variant>
      <vt:variant>
        <vt:i4>0</vt:i4>
      </vt:variant>
      <vt:variant>
        <vt:i4>5</vt:i4>
      </vt:variant>
      <vt:variant>
        <vt:lpwstr>http://lavalla200.champagnat.org/en/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IT Department</dc:creator>
  <cp:keywords/>
  <dc:description/>
  <cp:lastModifiedBy>Br Kevin Wanden</cp:lastModifiedBy>
  <cp:revision>20</cp:revision>
  <cp:lastPrinted>2013-12-28T01:25:00Z</cp:lastPrinted>
  <dcterms:created xsi:type="dcterms:W3CDTF">2021-01-11T22:57:00Z</dcterms:created>
  <dcterms:modified xsi:type="dcterms:W3CDTF">2021-01-11T23:57:00Z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0x01010017089059FF63FF47975ADBC2152DF64A</vt:lpwstr>
  </property>
</Properties>
</file>