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61B" w14:textId="0EC6A5B3" w:rsidR="00B52992" w:rsidRPr="005956EB" w:rsidRDefault="00DD3549" w:rsidP="00B52992">
      <w:pPr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BFB7CA" wp14:editId="63CD2549">
                <wp:simplePos x="0" y="0"/>
                <wp:positionH relativeFrom="column">
                  <wp:posOffset>2251364</wp:posOffset>
                </wp:positionH>
                <wp:positionV relativeFrom="paragraph">
                  <wp:posOffset>55418</wp:posOffset>
                </wp:positionV>
                <wp:extent cx="3290454" cy="1177637"/>
                <wp:effectExtent l="0" t="0" r="571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454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9F9D" w14:textId="3F8B8A5E" w:rsidR="00B52992" w:rsidRDefault="004D4CDF" w:rsidP="00C1148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An Integral Ecology</w:t>
                            </w:r>
                          </w:p>
                          <w:p w14:paraId="3246AE83" w14:textId="77777777" w:rsidR="00C11488" w:rsidRPr="00C11488" w:rsidRDefault="00C11488" w:rsidP="00C1148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37C61DB" w14:textId="24D8F549" w:rsidR="004D4CDF" w:rsidRPr="00C11488" w:rsidRDefault="004D4CDF" w:rsidP="00C1148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11488">
                              <w:rPr>
                                <w:sz w:val="36"/>
                                <w:szCs w:val="36"/>
                                <w:lang w:val="en-US"/>
                              </w:rPr>
                              <w:t>Message V</w:t>
                            </w:r>
                            <w:r w:rsidR="00C11488" w:rsidRPr="00C11488">
                              <w:rPr>
                                <w:sz w:val="36"/>
                                <w:szCs w:val="36"/>
                                <w:lang w:val="en-US"/>
                              </w:rPr>
                              <w:t>III International Mission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FB7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7.25pt;margin-top:4.35pt;width:259.1pt;height:9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" stroked="f">
                <v:textbox>
                  <w:txbxContent>
                    <w:p w14:paraId="73C49F9D" w14:textId="3F8B8A5E" w:rsidR="00B52992" w:rsidRDefault="004D4CDF" w:rsidP="00C11488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An Integral Ecology</w:t>
                      </w:r>
                    </w:p>
                    <w:p w14:paraId="3246AE83" w14:textId="77777777" w:rsidR="00C11488" w:rsidRPr="00C11488" w:rsidRDefault="00C11488" w:rsidP="00C11488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537C61DB" w14:textId="24D8F549" w:rsidR="004D4CDF" w:rsidRPr="00C11488" w:rsidRDefault="004D4CDF" w:rsidP="00C11488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C11488">
                        <w:rPr>
                          <w:sz w:val="36"/>
                          <w:szCs w:val="36"/>
                          <w:lang w:val="en-US"/>
                        </w:rPr>
                        <w:t>Message V</w:t>
                      </w:r>
                      <w:r w:rsidR="00C11488" w:rsidRPr="00C11488">
                        <w:rPr>
                          <w:sz w:val="36"/>
                          <w:szCs w:val="36"/>
                          <w:lang w:val="en-US"/>
                        </w:rPr>
                        <w:t>III International Mission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540CDCF" wp14:editId="0A4D1D24">
                <wp:simplePos x="0" y="0"/>
                <wp:positionH relativeFrom="column">
                  <wp:posOffset>-146050</wp:posOffset>
                </wp:positionH>
                <wp:positionV relativeFrom="paragraph">
                  <wp:posOffset>13335</wp:posOffset>
                </wp:positionV>
                <wp:extent cx="2202815" cy="1641475"/>
                <wp:effectExtent l="0" t="0" r="698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C4750" w14:textId="3CD6E489" w:rsidR="00B52992" w:rsidRDefault="00DD3549" w:rsidP="00B529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A2414" wp14:editId="34D06637">
                                  <wp:extent cx="2016573" cy="1454728"/>
                                  <wp:effectExtent l="0" t="0" r="3175" b="0"/>
                                  <wp:docPr id="185147166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1471661" name="Picture 185147166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791" cy="1466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CDCF" id="Text Box 7" o:spid="_x0000_s1027" type="#_x0000_t202" style="position:absolute;margin-left:-11.5pt;margin-top:1.05pt;width:173.45pt;height:129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" stroked="f">
                <v:textbox>
                  <w:txbxContent>
                    <w:p w14:paraId="592C4750" w14:textId="3CD6E489" w:rsidR="00B52992" w:rsidRDefault="00DD3549" w:rsidP="00B52992">
                      <w:r>
                        <w:rPr>
                          <w:noProof/>
                        </w:rPr>
                        <w:drawing>
                          <wp:inline distT="0" distB="0" distL="0" distR="0" wp14:anchorId="1B0A2414" wp14:editId="34D06637">
                            <wp:extent cx="2016573" cy="1454728"/>
                            <wp:effectExtent l="0" t="0" r="3175" b="0"/>
                            <wp:docPr id="185147166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51471661" name="Picture 185147166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791" cy="1466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C34A20" w14:textId="77777777" w:rsidR="00B52992" w:rsidRDefault="00B52992" w:rsidP="00B52992">
      <w:pPr>
        <w:rPr>
          <w:rFonts w:cs="Arial"/>
        </w:rPr>
      </w:pPr>
    </w:p>
    <w:p w14:paraId="4AFF922E" w14:textId="77777777" w:rsidR="00B52992" w:rsidRDefault="00B52992" w:rsidP="00B52992">
      <w:pPr>
        <w:rPr>
          <w:rFonts w:cs="Arial"/>
        </w:rPr>
      </w:pPr>
    </w:p>
    <w:p w14:paraId="4997BF69" w14:textId="77777777" w:rsidR="00B52992" w:rsidRDefault="00B52992" w:rsidP="00B52992">
      <w:pPr>
        <w:rPr>
          <w:rFonts w:cs="Arial"/>
        </w:rPr>
      </w:pPr>
    </w:p>
    <w:p w14:paraId="5D96EAAC" w14:textId="77777777" w:rsidR="00B52992" w:rsidRDefault="00B52992" w:rsidP="00B52992">
      <w:pPr>
        <w:rPr>
          <w:rFonts w:cs="Arial"/>
        </w:rPr>
      </w:pPr>
    </w:p>
    <w:p w14:paraId="01B5A5ED" w14:textId="77777777" w:rsidR="00B52992" w:rsidRDefault="00B52992" w:rsidP="00B52992">
      <w:pPr>
        <w:rPr>
          <w:rFonts w:cs="Arial"/>
        </w:rPr>
      </w:pPr>
    </w:p>
    <w:p w14:paraId="30AB159E" w14:textId="77777777" w:rsidR="00B52992" w:rsidRDefault="00B52992" w:rsidP="00B52992">
      <w:pPr>
        <w:rPr>
          <w:rFonts w:cs="Arial"/>
        </w:rPr>
      </w:pPr>
    </w:p>
    <w:p w14:paraId="2E6921CC" w14:textId="77777777" w:rsidR="00B52992" w:rsidRDefault="00B52992" w:rsidP="00B52992">
      <w:pPr>
        <w:rPr>
          <w:rFonts w:cs="Arial"/>
        </w:rPr>
      </w:pPr>
    </w:p>
    <w:p w14:paraId="12425FF6" w14:textId="77777777" w:rsidR="00B52992" w:rsidRDefault="00B52992" w:rsidP="00B52992">
      <w:pPr>
        <w:rPr>
          <w:rFonts w:cs="Arial"/>
        </w:rPr>
      </w:pPr>
    </w:p>
    <w:p w14:paraId="17681379" w14:textId="77777777" w:rsidR="00B52992" w:rsidRDefault="00B52992" w:rsidP="00B52992">
      <w:pPr>
        <w:jc w:val="both"/>
        <w:rPr>
          <w:rFonts w:ascii="Calibri" w:hAnsi="Calibri" w:cs="Calibri"/>
          <w:b/>
          <w:sz w:val="28"/>
          <w:szCs w:val="28"/>
        </w:rPr>
      </w:pPr>
    </w:p>
    <w:p w14:paraId="5D2BCBE6" w14:textId="77777777" w:rsidR="004914E1" w:rsidRPr="004914E1" w:rsidRDefault="004914E1" w:rsidP="004914E1">
      <w:pPr>
        <w:pStyle w:val="Default"/>
        <w:ind w:left="-284" w:right="-432"/>
        <w:jc w:val="both"/>
        <w:rPr>
          <w:rFonts w:asciiTheme="minorHAnsi" w:hAnsiTheme="minorHAnsi" w:cstheme="minorHAnsi"/>
          <w:color w:val="auto"/>
          <w:lang w:eastAsia="en-US"/>
        </w:rPr>
      </w:pPr>
    </w:p>
    <w:p w14:paraId="1FB5FDCD" w14:textId="29722F1A" w:rsidR="00C579D3" w:rsidRDefault="00903608" w:rsidP="00476385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Link to Message VIII </w:t>
      </w:r>
      <w:hyperlink r:id="rId11" w:history="1">
        <w:r w:rsidR="0022570F" w:rsidRPr="00EF5EA0">
          <w:rPr>
            <w:rStyle w:val="Hyperlink"/>
            <w:rFonts w:asciiTheme="minorHAnsi" w:hAnsiTheme="minorHAnsi" w:cstheme="minorHAnsi"/>
          </w:rPr>
          <w:t>https://champagnat.org/en/an-integral-ecology-message-from-the-marist-international-mission-commission/</w:t>
        </w:r>
      </w:hyperlink>
      <w:r w:rsidR="0022570F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D327D65" w14:textId="77777777" w:rsidR="00903608" w:rsidRDefault="00903608" w:rsidP="00476385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</w:p>
    <w:p w14:paraId="62A39883" w14:textId="55B2D1B9" w:rsidR="00903608" w:rsidRPr="00903608" w:rsidRDefault="00903608" w:rsidP="00476385">
      <w:pPr>
        <w:pStyle w:val="Default"/>
        <w:ind w:left="-284" w:right="-432"/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0360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An Integral Ecology – Selected paragraphs</w:t>
      </w:r>
    </w:p>
    <w:p w14:paraId="3AF5222C" w14:textId="77777777" w:rsidR="00903608" w:rsidRDefault="00903608" w:rsidP="00476385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</w:p>
    <w:p w14:paraId="4D532AF8" w14:textId="4A0A9D0B" w:rsidR="00B50804" w:rsidRPr="00B50804" w:rsidRDefault="00B50804" w:rsidP="00B50804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B50804">
        <w:rPr>
          <w:rStyle w:val="A3"/>
          <w:rFonts w:asciiTheme="minorHAnsi" w:hAnsiTheme="minorHAnsi" w:cstheme="minorHAnsi"/>
          <w:color w:val="auto"/>
          <w:sz w:val="24"/>
          <w:szCs w:val="24"/>
        </w:rPr>
        <w:t>In many circles, fortunately, we can perceive an increasing sensitivity to the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50804">
        <w:rPr>
          <w:rStyle w:val="A3"/>
          <w:rFonts w:asciiTheme="minorHAnsi" w:hAnsiTheme="minorHAnsi" w:cstheme="minorHAnsi"/>
          <w:color w:val="auto"/>
          <w:sz w:val="24"/>
          <w:szCs w:val="24"/>
        </w:rPr>
        <w:t>theme of ecology. We unite ourselves with the approach which Pope Francis</w:t>
      </w:r>
      <w:r w:rsidR="00F60B37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50804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proposes in the encyclical </w:t>
      </w:r>
      <w:proofErr w:type="spellStart"/>
      <w:r w:rsidRPr="00F60B37">
        <w:rPr>
          <w:rStyle w:val="A3"/>
          <w:rFonts w:asciiTheme="minorHAnsi" w:hAnsiTheme="minorHAnsi" w:cstheme="minorHAnsi"/>
          <w:i/>
          <w:iCs/>
          <w:color w:val="auto"/>
          <w:sz w:val="24"/>
          <w:szCs w:val="24"/>
        </w:rPr>
        <w:t>Laudato</w:t>
      </w:r>
      <w:proofErr w:type="spellEnd"/>
      <w:r w:rsidRPr="00F60B37">
        <w:rPr>
          <w:rStyle w:val="A3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Si</w:t>
      </w:r>
      <w:r w:rsidRPr="00B50804">
        <w:rPr>
          <w:rStyle w:val="A3"/>
          <w:rFonts w:asciiTheme="minorHAnsi" w:hAnsiTheme="minorHAnsi" w:cstheme="minorHAnsi"/>
          <w:color w:val="auto"/>
          <w:sz w:val="24"/>
          <w:szCs w:val="24"/>
        </w:rPr>
        <w:t>, called an “integral ecology”, which</w:t>
      </w:r>
      <w:r w:rsidR="00F60B37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50804">
        <w:rPr>
          <w:rStyle w:val="A3"/>
          <w:rFonts w:asciiTheme="minorHAnsi" w:hAnsiTheme="minorHAnsi" w:cstheme="minorHAnsi"/>
          <w:color w:val="auto"/>
          <w:sz w:val="24"/>
          <w:szCs w:val="24"/>
        </w:rPr>
        <w:t>incorporates both human and social dimensions. Care for life cannot separate</w:t>
      </w:r>
      <w:r w:rsidR="00F60B37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50804">
        <w:rPr>
          <w:rStyle w:val="A3"/>
          <w:rFonts w:asciiTheme="minorHAnsi" w:hAnsiTheme="minorHAnsi" w:cstheme="minorHAnsi"/>
          <w:color w:val="auto"/>
          <w:sz w:val="24"/>
          <w:szCs w:val="24"/>
        </w:rPr>
        <w:t>human beings from the way in which they live, given that both realities</w:t>
      </w:r>
    </w:p>
    <w:p w14:paraId="73471558" w14:textId="48976389" w:rsidR="00903608" w:rsidRDefault="00B50804" w:rsidP="00B50804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B50804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are related and mutually enrich and help each other. </w:t>
      </w:r>
    </w:p>
    <w:p w14:paraId="0CE2D039" w14:textId="77777777" w:rsidR="00090AF9" w:rsidRDefault="00090AF9" w:rsidP="00B50804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</w:p>
    <w:p w14:paraId="7F733A69" w14:textId="122A5D3C" w:rsidR="00090AF9" w:rsidRPr="00090AF9" w:rsidRDefault="00090AF9" w:rsidP="00090AF9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090AF9">
        <w:rPr>
          <w:rStyle w:val="A3"/>
          <w:rFonts w:asciiTheme="minorHAnsi" w:hAnsiTheme="minorHAnsi" w:cstheme="minorHAnsi"/>
          <w:color w:val="auto"/>
          <w:sz w:val="24"/>
          <w:szCs w:val="24"/>
        </w:rPr>
        <w:t>Our participation in groups of reflection, in networks and organisations with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90AF9">
        <w:rPr>
          <w:rStyle w:val="A3"/>
          <w:rFonts w:asciiTheme="minorHAnsi" w:hAnsiTheme="minorHAnsi" w:cstheme="minorHAnsi"/>
          <w:color w:val="auto"/>
          <w:sz w:val="24"/>
          <w:szCs w:val="24"/>
        </w:rPr>
        <w:t>a clear ecological outlook, community and provincial proposals, participation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90AF9">
        <w:rPr>
          <w:rStyle w:val="A3"/>
          <w:rFonts w:asciiTheme="minorHAnsi" w:hAnsiTheme="minorHAnsi" w:cstheme="minorHAnsi"/>
          <w:color w:val="auto"/>
          <w:sz w:val="24"/>
          <w:szCs w:val="24"/>
        </w:rPr>
        <w:t>in conferences are some ways to grow in this area.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90AF9">
        <w:rPr>
          <w:rStyle w:val="A3"/>
          <w:rFonts w:asciiTheme="minorHAnsi" w:hAnsiTheme="minorHAnsi" w:cstheme="minorHAnsi"/>
          <w:color w:val="auto"/>
          <w:sz w:val="24"/>
          <w:szCs w:val="24"/>
        </w:rPr>
        <w:t>There are an increasing number of local, national and international calls for</w:t>
      </w:r>
    </w:p>
    <w:p w14:paraId="5C4E1F9B" w14:textId="006DE1B9" w:rsidR="00090AF9" w:rsidRDefault="00090AF9" w:rsidP="00090AF9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090AF9">
        <w:rPr>
          <w:rStyle w:val="A3"/>
          <w:rFonts w:asciiTheme="minorHAnsi" w:hAnsiTheme="minorHAnsi" w:cstheme="minorHAnsi"/>
          <w:color w:val="auto"/>
          <w:sz w:val="24"/>
          <w:szCs w:val="24"/>
        </w:rPr>
        <w:t>the care of our common home which demonstrate a growing interest to incorporate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90AF9">
        <w:rPr>
          <w:rStyle w:val="A3"/>
          <w:rFonts w:asciiTheme="minorHAnsi" w:hAnsiTheme="minorHAnsi" w:cstheme="minorHAnsi"/>
          <w:color w:val="auto"/>
          <w:sz w:val="24"/>
          <w:szCs w:val="24"/>
        </w:rPr>
        <w:t>the integral ecological perspective into our daily life.</w:t>
      </w:r>
    </w:p>
    <w:p w14:paraId="4DD94964" w14:textId="77777777" w:rsidR="00090AF9" w:rsidRDefault="00090AF9" w:rsidP="00090AF9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</w:p>
    <w:p w14:paraId="250C2B32" w14:textId="452B98F5" w:rsidR="00683900" w:rsidRPr="00683900" w:rsidRDefault="00683900" w:rsidP="00683900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683900">
        <w:rPr>
          <w:rStyle w:val="A3"/>
          <w:rFonts w:asciiTheme="minorHAnsi" w:hAnsiTheme="minorHAnsi" w:cstheme="minorHAnsi"/>
          <w:color w:val="auto"/>
          <w:sz w:val="24"/>
          <w:szCs w:val="24"/>
        </w:rPr>
        <w:t>Our world, becoming ever more a global culture, calls to us to collaborate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83900">
        <w:rPr>
          <w:rStyle w:val="A3"/>
          <w:rFonts w:asciiTheme="minorHAnsi" w:hAnsiTheme="minorHAnsi" w:cstheme="minorHAnsi"/>
          <w:color w:val="auto"/>
          <w:sz w:val="24"/>
          <w:szCs w:val="24"/>
        </w:rPr>
        <w:t>with others, to participate and propose points for reflection and action. One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83900">
        <w:rPr>
          <w:rStyle w:val="A3"/>
          <w:rFonts w:asciiTheme="minorHAnsi" w:hAnsiTheme="minorHAnsi" w:cstheme="minorHAnsi"/>
          <w:color w:val="auto"/>
          <w:sz w:val="24"/>
          <w:szCs w:val="24"/>
        </w:rPr>
        <w:t>of the activities is participation in networks to defend our common home.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83900">
        <w:rPr>
          <w:rStyle w:val="A3"/>
          <w:rFonts w:asciiTheme="minorHAnsi" w:hAnsiTheme="minorHAnsi" w:cstheme="minorHAnsi"/>
          <w:color w:val="auto"/>
          <w:sz w:val="24"/>
          <w:szCs w:val="24"/>
        </w:rPr>
        <w:t>These networks allow us to create the “critical mass”, that is to say, a significant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83900">
        <w:rPr>
          <w:rStyle w:val="A3"/>
          <w:rFonts w:asciiTheme="minorHAnsi" w:hAnsiTheme="minorHAnsi" w:cstheme="minorHAnsi"/>
          <w:color w:val="auto"/>
          <w:sz w:val="24"/>
          <w:szCs w:val="24"/>
        </w:rPr>
        <w:t>group of people who help us to change the way we understand our</w:t>
      </w:r>
    </w:p>
    <w:p w14:paraId="1ADE9AE1" w14:textId="5EE1DFD9" w:rsidR="00090AF9" w:rsidRDefault="00683900" w:rsidP="00683900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683900">
        <w:rPr>
          <w:rStyle w:val="A3"/>
          <w:rFonts w:asciiTheme="minorHAnsi" w:hAnsiTheme="minorHAnsi" w:cstheme="minorHAnsi"/>
          <w:color w:val="auto"/>
          <w:sz w:val="24"/>
          <w:szCs w:val="24"/>
        </w:rPr>
        <w:t>relationship with nature and the implications that this has for us.</w:t>
      </w:r>
    </w:p>
    <w:p w14:paraId="3BB67286" w14:textId="77777777" w:rsidR="00683900" w:rsidRDefault="00683900" w:rsidP="00683900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</w:p>
    <w:p w14:paraId="4D728B17" w14:textId="0788267A" w:rsidR="00727AEA" w:rsidRPr="00727AEA" w:rsidRDefault="00727AEA" w:rsidP="00727AEA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727AEA">
        <w:rPr>
          <w:rStyle w:val="A3"/>
          <w:rFonts w:asciiTheme="minorHAnsi" w:hAnsiTheme="minorHAnsi" w:cstheme="minorHAnsi"/>
          <w:color w:val="auto"/>
          <w:sz w:val="24"/>
          <w:szCs w:val="24"/>
        </w:rPr>
        <w:t>Following the path of integral ecology presents some major challenges to us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27AEA">
        <w:rPr>
          <w:rStyle w:val="A3"/>
          <w:rFonts w:asciiTheme="minorHAnsi" w:hAnsiTheme="minorHAnsi" w:cstheme="minorHAnsi"/>
          <w:color w:val="auto"/>
          <w:sz w:val="24"/>
          <w:szCs w:val="24"/>
        </w:rPr>
        <w:t>as Christians and Marists of Champagnat. Marcellin knew how to confront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27AEA">
        <w:rPr>
          <w:rStyle w:val="A3"/>
          <w:rFonts w:asciiTheme="minorHAnsi" w:hAnsiTheme="minorHAnsi" w:cstheme="minorHAnsi"/>
          <w:color w:val="auto"/>
          <w:sz w:val="24"/>
          <w:szCs w:val="24"/>
        </w:rPr>
        <w:t>the great challenges which he met in his own time and his own society. We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27AEA">
        <w:rPr>
          <w:rStyle w:val="A3"/>
          <w:rFonts w:asciiTheme="minorHAnsi" w:hAnsiTheme="minorHAnsi" w:cstheme="minorHAnsi"/>
          <w:color w:val="auto"/>
          <w:sz w:val="24"/>
          <w:szCs w:val="24"/>
        </w:rPr>
        <w:t>too are called to respond to the emerging needs of our own world. As the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27AEA">
        <w:rPr>
          <w:rStyle w:val="A3"/>
          <w:rFonts w:asciiTheme="minorHAnsi" w:hAnsiTheme="minorHAnsi" w:cstheme="minorHAnsi"/>
          <w:color w:val="auto"/>
          <w:sz w:val="24"/>
          <w:szCs w:val="24"/>
        </w:rPr>
        <w:t>XXII General Chapter reminds us, we are already taking steps which will</w:t>
      </w:r>
    </w:p>
    <w:p w14:paraId="3E4EDE60" w14:textId="77777777" w:rsidR="00727AEA" w:rsidRPr="00727AEA" w:rsidRDefault="00727AEA" w:rsidP="00727AEA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727AEA">
        <w:rPr>
          <w:rStyle w:val="A3"/>
          <w:rFonts w:asciiTheme="minorHAnsi" w:hAnsiTheme="minorHAnsi" w:cstheme="minorHAnsi"/>
          <w:color w:val="auto"/>
          <w:sz w:val="24"/>
          <w:szCs w:val="24"/>
        </w:rPr>
        <w:t>lead us to a meaningful and audacious response.</w:t>
      </w:r>
    </w:p>
    <w:p w14:paraId="7B44FE74" w14:textId="72B5EDBA" w:rsidR="00683900" w:rsidRDefault="00727AEA" w:rsidP="00012FAE">
      <w:pPr>
        <w:pStyle w:val="Default"/>
        <w:numPr>
          <w:ilvl w:val="0"/>
          <w:numId w:val="6"/>
        </w:numPr>
        <w:ind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727AEA">
        <w:rPr>
          <w:rStyle w:val="A3"/>
          <w:rFonts w:asciiTheme="minorHAnsi" w:hAnsiTheme="minorHAnsi" w:cstheme="minorHAnsi"/>
          <w:color w:val="auto"/>
          <w:sz w:val="24"/>
          <w:szCs w:val="24"/>
        </w:rPr>
        <w:t>Care for our common home</w:t>
      </w:r>
    </w:p>
    <w:p w14:paraId="70D63C53" w14:textId="174AE5DD" w:rsidR="00C579D3" w:rsidRDefault="0064035A" w:rsidP="00012FAE">
      <w:pPr>
        <w:pStyle w:val="Default"/>
        <w:numPr>
          <w:ilvl w:val="0"/>
          <w:numId w:val="6"/>
        </w:numPr>
        <w:ind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64035A">
        <w:rPr>
          <w:rStyle w:val="A3"/>
          <w:rFonts w:asciiTheme="minorHAnsi" w:hAnsiTheme="minorHAnsi" w:cstheme="minorHAnsi"/>
          <w:color w:val="auto"/>
          <w:sz w:val="24"/>
          <w:szCs w:val="24"/>
        </w:rPr>
        <w:t>Care for people, particularly those who are most vulnerable</w:t>
      </w:r>
    </w:p>
    <w:p w14:paraId="3A09A99D" w14:textId="4FC06FEC" w:rsidR="0064035A" w:rsidRDefault="0064035A" w:rsidP="00012FAE">
      <w:pPr>
        <w:pStyle w:val="Default"/>
        <w:numPr>
          <w:ilvl w:val="0"/>
          <w:numId w:val="6"/>
        </w:numPr>
        <w:ind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64035A">
        <w:rPr>
          <w:rStyle w:val="A3"/>
          <w:rFonts w:asciiTheme="minorHAnsi" w:hAnsiTheme="minorHAnsi" w:cstheme="minorHAnsi"/>
          <w:color w:val="auto"/>
          <w:sz w:val="24"/>
          <w:szCs w:val="24"/>
        </w:rPr>
        <w:t>Care for education</w:t>
      </w:r>
    </w:p>
    <w:p w14:paraId="2875B190" w14:textId="29BB478F" w:rsidR="0064035A" w:rsidRPr="002D20FD" w:rsidRDefault="00511819" w:rsidP="00012FAE">
      <w:pPr>
        <w:pStyle w:val="Default"/>
        <w:numPr>
          <w:ilvl w:val="0"/>
          <w:numId w:val="6"/>
        </w:numPr>
        <w:ind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511819">
        <w:rPr>
          <w:rStyle w:val="A3"/>
          <w:rFonts w:asciiTheme="minorHAnsi" w:hAnsiTheme="minorHAnsi" w:cstheme="minorHAnsi"/>
          <w:color w:val="auto"/>
          <w:sz w:val="24"/>
          <w:szCs w:val="24"/>
        </w:rPr>
        <w:t>Caring for the future, without forgetting the present</w:t>
      </w:r>
    </w:p>
    <w:p w14:paraId="54C90E3D" w14:textId="40340D68" w:rsidR="00FB0F9C" w:rsidRPr="002D20FD" w:rsidRDefault="00FB0F9C" w:rsidP="00476385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</w:p>
    <w:p w14:paraId="27F3210E" w14:textId="3547DA7F" w:rsidR="00FB0F9C" w:rsidRPr="002D20FD" w:rsidRDefault="00FB0F9C" w:rsidP="00476385">
      <w:pPr>
        <w:pStyle w:val="Default"/>
        <w:ind w:left="-284" w:right="-432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</w:p>
    <w:p w14:paraId="6B8AF878" w14:textId="2279369A" w:rsidR="00EE6B50" w:rsidRDefault="005F6AB6" w:rsidP="00EE6B50">
      <w:pPr>
        <w:jc w:val="both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E60B5" wp14:editId="3B38E274">
                <wp:simplePos x="0" y="0"/>
                <wp:positionH relativeFrom="column">
                  <wp:posOffset>80158</wp:posOffset>
                </wp:positionH>
                <wp:positionV relativeFrom="paragraph">
                  <wp:posOffset>116147</wp:posOffset>
                </wp:positionV>
                <wp:extent cx="5527964" cy="6709559"/>
                <wp:effectExtent l="0" t="0" r="15875" b="152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964" cy="670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0D07" w14:textId="77777777" w:rsidR="008D7ECB" w:rsidRPr="008D7ECB" w:rsidRDefault="008D7ECB" w:rsidP="008D7E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14:paraId="1134933F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7C5A08D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Loving God, You call us to love,</w:t>
                            </w:r>
                          </w:p>
                          <w:p w14:paraId="03AD23E8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a most fragile and precious action.</w:t>
                            </w:r>
                          </w:p>
                          <w:p w14:paraId="2447373A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You challenge us to love unconditionally as You love.</w:t>
                            </w:r>
                          </w:p>
                          <w:p w14:paraId="5B1E6B89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Even when we fail to love others as you love us</w:t>
                            </w:r>
                          </w:p>
                          <w:p w14:paraId="39103AD7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You encourage us to extend a welcome to others.</w:t>
                            </w:r>
                          </w:p>
                          <w:p w14:paraId="3EAE1C4D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88099C7" w14:textId="790BCD83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In Mary</w:t>
                            </w:r>
                            <w:r w:rsidR="00083D54">
                              <w:rPr>
                                <w:rFonts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You give us an example of someone who was prepared</w:t>
                            </w:r>
                          </w:p>
                          <w:p w14:paraId="38983F09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to go the extra mile when her cousin Elizabeth was in need.</w:t>
                            </w:r>
                          </w:p>
                          <w:p w14:paraId="43B70AA5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02035A1" w14:textId="54D8030A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In Marcellin Champagnat</w:t>
                            </w:r>
                            <w:r w:rsidR="00083D54">
                              <w:rPr>
                                <w:rFonts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You give us an example of someone </w:t>
                            </w:r>
                          </w:p>
                          <w:p w14:paraId="4EB64B96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who seeing the desperate needs of his time responded to the challenge.</w:t>
                            </w:r>
                          </w:p>
                          <w:p w14:paraId="427E9B20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E11E81B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Marcellin was aware that each child needed to be loved. </w:t>
                            </w:r>
                          </w:p>
                          <w:p w14:paraId="6002003D" w14:textId="1770A23C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He realised the importance of accepting each person</w:t>
                            </w:r>
                            <w:r w:rsidR="00232CE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D01959" w14:textId="570CA113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and allowing them to develop into who </w:t>
                            </w:r>
                            <w:r w:rsidR="00232CE9"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</w: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You intended them to become.</w:t>
                            </w:r>
                          </w:p>
                          <w:p w14:paraId="15694879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30DF4F8" w14:textId="77777777" w:rsidR="00BF3CF4" w:rsidRPr="00BF3CF4" w:rsidRDefault="00BF3CF4" w:rsidP="00BF3C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May we accept the challenge before us, </w:t>
                            </w:r>
                          </w:p>
                          <w:p w14:paraId="05908ACA" w14:textId="497B8B9C" w:rsidR="008D7ECB" w:rsidRPr="00CF4C9E" w:rsidRDefault="00BF3CF4" w:rsidP="00BF3CF4">
                            <w:pPr>
                              <w:rPr>
                                <w:rFonts w:cs="Arial"/>
                              </w:rPr>
                            </w:pPr>
                            <w:r w:rsidRPr="00BF3CF4">
                              <w:rPr>
                                <w:rFonts w:cs="Arial"/>
                                <w:sz w:val="28"/>
                                <w:szCs w:val="28"/>
                              </w:rPr>
                              <w:t>to strengthen the Family Spirit in this school.  Amen.</w:t>
                            </w:r>
                          </w:p>
                          <w:p w14:paraId="753F96DB" w14:textId="77777777" w:rsidR="00BF3CF4" w:rsidRDefault="00BF3CF4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5290C7A" w14:textId="23A7BE63" w:rsidR="0030240C" w:rsidRPr="007B6FE8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6FE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Mary, our Good Mother, pray for us.  </w:t>
                            </w:r>
                          </w:p>
                          <w:p w14:paraId="62D0546C" w14:textId="4FE48D1D" w:rsidR="008D7ECB" w:rsidRPr="007B6FE8" w:rsidRDefault="009A7DA1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St Joseph, pray for us.</w:t>
                            </w:r>
                          </w:p>
                          <w:p w14:paraId="6D43A499" w14:textId="77777777" w:rsidR="008D7ECB" w:rsidRPr="007B6FE8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6FE8">
                              <w:rPr>
                                <w:rFonts w:cs="Arial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570E7AF7" w14:textId="77777777" w:rsidR="0030240C" w:rsidRDefault="0030240C" w:rsidP="006E65B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1903975" w14:textId="1B1CB437" w:rsidR="0030240C" w:rsidRDefault="0030240C" w:rsidP="00590132">
                            <w:pPr>
                              <w:jc w:val="center"/>
                            </w:pPr>
                          </w:p>
                          <w:p w14:paraId="7576E829" w14:textId="67E6711A" w:rsidR="00263C8E" w:rsidRPr="00097AE6" w:rsidRDefault="00685DA3" w:rsidP="00A01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9E4F0" wp14:editId="45109418">
                                  <wp:extent cx="792480" cy="792480"/>
                                  <wp:effectExtent l="0" t="0" r="0" b="0"/>
                                  <wp:docPr id="968175467" name="Picture 2" descr="A picture containing screenshot, graphics, circle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8175467" name="Picture 2" descr="A picture containing screenshot, graphics, circle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</w:t>
                            </w:r>
                            <w:r w:rsidR="009F34AA">
                              <w:rPr>
                                <w:noProof/>
                              </w:rPr>
                              <w:drawing>
                                <wp:inline distT="0" distB="0" distL="0" distR="0" wp14:anchorId="0E8DE204" wp14:editId="742478AF">
                                  <wp:extent cx="1356360" cy="495071"/>
                                  <wp:effectExtent l="0" t="0" r="0" b="635"/>
                                  <wp:docPr id="748832797" name="Picture 1" descr="A picture containing font, text, graphics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8832797" name="Picture 1" descr="A picture containing font, text, graphics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806" cy="514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60B5" id="Text Box 12" o:spid="_x0000_s1028" type="#_x0000_t202" style="position:absolute;left:0;text-align:left;margin-left:6.3pt;margin-top:9.15pt;width:435.25pt;height:5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">
                <v:textbox>
                  <w:txbxContent>
                    <w:p w14:paraId="19C40D07" w14:textId="77777777" w:rsidR="008D7ECB" w:rsidRPr="008D7ECB" w:rsidRDefault="008D7ECB" w:rsidP="008D7E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14:paraId="1134933F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47C5A08D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Loving God, You call us to love,</w:t>
                      </w:r>
                    </w:p>
                    <w:p w14:paraId="03AD23E8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a most fragile and precious action.</w:t>
                      </w:r>
                    </w:p>
                    <w:p w14:paraId="2447373A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You challenge us to love unconditionally as You love.</w:t>
                      </w:r>
                    </w:p>
                    <w:p w14:paraId="5B1E6B89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Even when we fail to love others as you love us</w:t>
                      </w:r>
                    </w:p>
                    <w:p w14:paraId="39103AD7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You encourage us to extend a welcome to others.</w:t>
                      </w:r>
                    </w:p>
                    <w:p w14:paraId="3EAE1C4D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88099C7" w14:textId="790BCD83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In Mary</w:t>
                      </w:r>
                      <w:r w:rsidR="00083D54">
                        <w:rPr>
                          <w:rFonts w:cs="Arial"/>
                          <w:sz w:val="28"/>
                          <w:szCs w:val="28"/>
                        </w:rPr>
                        <w:t>,</w:t>
                      </w: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 xml:space="preserve"> You give us an example of someone who was prepared</w:t>
                      </w:r>
                    </w:p>
                    <w:p w14:paraId="38983F09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to go the extra mile when her cousin Elizabeth was in need.</w:t>
                      </w:r>
                    </w:p>
                    <w:p w14:paraId="43B70AA5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02035A1" w14:textId="54D8030A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In Marcellin Champagnat</w:t>
                      </w:r>
                      <w:r w:rsidR="00083D54">
                        <w:rPr>
                          <w:rFonts w:cs="Arial"/>
                          <w:sz w:val="28"/>
                          <w:szCs w:val="28"/>
                        </w:rPr>
                        <w:t>,</w:t>
                      </w: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 xml:space="preserve"> You give us an example of someone </w:t>
                      </w:r>
                    </w:p>
                    <w:p w14:paraId="4EB64B96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who seeing the desperate needs of his time responded to the challenge.</w:t>
                      </w:r>
                    </w:p>
                    <w:p w14:paraId="427E9B20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E11E81B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 xml:space="preserve">Marcellin was aware that each child needed to be loved. </w:t>
                      </w:r>
                    </w:p>
                    <w:p w14:paraId="6002003D" w14:textId="1770A23C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He realised the importance of accepting each person</w:t>
                      </w:r>
                      <w:r w:rsidR="00232CE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D01959" w14:textId="570CA113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 xml:space="preserve">and allowing them to develop into who </w:t>
                      </w:r>
                      <w:r w:rsidR="00232CE9">
                        <w:rPr>
                          <w:rFonts w:cs="Arial"/>
                          <w:sz w:val="28"/>
                          <w:szCs w:val="28"/>
                        </w:rPr>
                        <w:br/>
                      </w: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You intended them to become.</w:t>
                      </w:r>
                    </w:p>
                    <w:p w14:paraId="15694879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30DF4F8" w14:textId="77777777" w:rsidR="00BF3CF4" w:rsidRPr="00BF3CF4" w:rsidRDefault="00BF3CF4" w:rsidP="00BF3C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 xml:space="preserve">May we accept the challenge before us, </w:t>
                      </w:r>
                    </w:p>
                    <w:p w14:paraId="05908ACA" w14:textId="497B8B9C" w:rsidR="008D7ECB" w:rsidRPr="00CF4C9E" w:rsidRDefault="00BF3CF4" w:rsidP="00BF3CF4">
                      <w:pPr>
                        <w:rPr>
                          <w:rFonts w:cs="Arial"/>
                        </w:rPr>
                      </w:pPr>
                      <w:r w:rsidRPr="00BF3CF4">
                        <w:rPr>
                          <w:rFonts w:cs="Arial"/>
                          <w:sz w:val="28"/>
                          <w:szCs w:val="28"/>
                        </w:rPr>
                        <w:t>to strengthen the Family Spirit in this school.  Amen.</w:t>
                      </w:r>
                    </w:p>
                    <w:p w14:paraId="753F96DB" w14:textId="77777777" w:rsidR="00BF3CF4" w:rsidRDefault="00BF3CF4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5290C7A" w14:textId="23A7BE63" w:rsidR="0030240C" w:rsidRPr="007B6FE8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6FE8">
                        <w:rPr>
                          <w:rFonts w:cs="Arial"/>
                          <w:sz w:val="28"/>
                          <w:szCs w:val="28"/>
                        </w:rPr>
                        <w:t xml:space="preserve">Mary, our Good Mother, pray for us.  </w:t>
                      </w:r>
                    </w:p>
                    <w:p w14:paraId="62D0546C" w14:textId="4FE48D1D" w:rsidR="008D7ECB" w:rsidRPr="007B6FE8" w:rsidRDefault="009A7DA1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St Joseph, pray for us.</w:t>
                      </w:r>
                    </w:p>
                    <w:p w14:paraId="6D43A499" w14:textId="77777777" w:rsidR="008D7ECB" w:rsidRPr="007B6FE8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6FE8">
                        <w:rPr>
                          <w:rFonts w:cs="Arial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570E7AF7" w14:textId="77777777" w:rsidR="0030240C" w:rsidRDefault="0030240C" w:rsidP="006E65BF">
                      <w:pPr>
                        <w:rPr>
                          <w:rFonts w:cs="Arial"/>
                        </w:rPr>
                      </w:pPr>
                    </w:p>
                    <w:p w14:paraId="61903975" w14:textId="1B1CB437" w:rsidR="0030240C" w:rsidRDefault="0030240C" w:rsidP="00590132">
                      <w:pPr>
                        <w:jc w:val="center"/>
                      </w:pPr>
                    </w:p>
                    <w:p w14:paraId="7576E829" w14:textId="67E6711A" w:rsidR="00263C8E" w:rsidRPr="00097AE6" w:rsidRDefault="00685DA3" w:rsidP="00A01C02">
                      <w:r>
                        <w:rPr>
                          <w:noProof/>
                        </w:rPr>
                        <w:drawing>
                          <wp:inline distT="0" distB="0" distL="0" distR="0" wp14:anchorId="2139E4F0" wp14:editId="45109418">
                            <wp:extent cx="792480" cy="792480"/>
                            <wp:effectExtent l="0" t="0" r="0" b="0"/>
                            <wp:docPr id="968175467" name="Picture 2" descr="A picture containing screenshot, graphics, circle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8175467" name="Picture 2" descr="A picture containing screenshot, graphics, circle, graphic desig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</w:t>
                      </w:r>
                      <w:r w:rsidR="009F34AA">
                        <w:rPr>
                          <w:noProof/>
                        </w:rPr>
                        <w:drawing>
                          <wp:inline distT="0" distB="0" distL="0" distR="0" wp14:anchorId="0E8DE204" wp14:editId="742478AF">
                            <wp:extent cx="1356360" cy="495071"/>
                            <wp:effectExtent l="0" t="0" r="0" b="635"/>
                            <wp:docPr id="748832797" name="Picture 1" descr="A picture containing font, text, graphics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8832797" name="Picture 1" descr="A picture containing font, text, graphics, graphic design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806" cy="514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2E983" w14:textId="440A8DF0" w:rsidR="00EE6B50" w:rsidRDefault="00EE6B50" w:rsidP="00EE6B50">
      <w:pPr>
        <w:jc w:val="both"/>
      </w:pPr>
    </w:p>
    <w:p w14:paraId="62B44498" w14:textId="26482107" w:rsidR="00EE6B50" w:rsidRDefault="00EE6B50" w:rsidP="00EE6B50">
      <w:pPr>
        <w:jc w:val="both"/>
      </w:pPr>
    </w:p>
    <w:p w14:paraId="24F196BA" w14:textId="1E10CDDB" w:rsidR="00647997" w:rsidRDefault="00647997" w:rsidP="009624A5">
      <w:pPr>
        <w:jc w:val="both"/>
        <w:rPr>
          <w:rFonts w:ascii="Calibri" w:hAnsi="Calibri" w:cs="Calibri"/>
        </w:rPr>
      </w:pPr>
    </w:p>
    <w:p w14:paraId="21803FD5" w14:textId="3A629E20" w:rsidR="006E65BF" w:rsidRDefault="006E65BF" w:rsidP="006E65BF"/>
    <w:p w14:paraId="501D9D81" w14:textId="369EDE70" w:rsidR="006E65BF" w:rsidRDefault="006E65BF" w:rsidP="006E65BF"/>
    <w:p w14:paraId="1B303083" w14:textId="1F8779B2" w:rsidR="00D07437" w:rsidRPr="005956EB" w:rsidRDefault="00D07437" w:rsidP="00D07437">
      <w:pPr>
        <w:rPr>
          <w:rFonts w:cs="Arial"/>
        </w:rPr>
      </w:pPr>
    </w:p>
    <w:p w14:paraId="22C1D27B" w14:textId="6DEB2D1C" w:rsidR="00D07437" w:rsidRPr="005956EB" w:rsidRDefault="00D07437" w:rsidP="00D07437">
      <w:pPr>
        <w:rPr>
          <w:rFonts w:cs="Arial"/>
        </w:rPr>
      </w:pPr>
    </w:p>
    <w:p w14:paraId="00B477B4" w14:textId="5D40345B" w:rsidR="00D07437" w:rsidRPr="005956EB" w:rsidRDefault="00635709">
      <w:pPr>
        <w:rPr>
          <w:rFonts w:cs="Arial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052C" wp14:editId="6242C508">
                <wp:simplePos x="0" y="0"/>
                <wp:positionH relativeFrom="column">
                  <wp:posOffset>76200</wp:posOffset>
                </wp:positionH>
                <wp:positionV relativeFrom="paragraph">
                  <wp:posOffset>5322570</wp:posOffset>
                </wp:positionV>
                <wp:extent cx="5527172" cy="1016000"/>
                <wp:effectExtent l="0" t="0" r="16510" b="127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172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A14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D7944B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2060CF79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3D0420B6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  <w:p w14:paraId="6267B21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28239A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EA9F7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46DE0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27F574" w14:textId="77777777" w:rsidR="0030240C" w:rsidRDefault="0030240C" w:rsidP="006B12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052C" id="Text Box 15" o:spid="_x0000_s1029" type="#_x0000_t202" style="position:absolute;margin-left:6pt;margin-top:419.1pt;width:435.2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">
                <v:textbox>
                  <w:txbxContent>
                    <w:p w14:paraId="17654A14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3D7944B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2060CF79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3D0420B6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  <w:p w14:paraId="6267B21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28239A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EA9F7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46DE0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27F574" w14:textId="77777777" w:rsidR="0030240C" w:rsidRDefault="0030240C" w:rsidP="006B12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437" w:rsidRPr="005956EB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733A" w14:textId="77777777" w:rsidR="000662CA" w:rsidRDefault="000662CA">
      <w:r>
        <w:separator/>
      </w:r>
    </w:p>
  </w:endnote>
  <w:endnote w:type="continuationSeparator" w:id="0">
    <w:p w14:paraId="72CDDAA1" w14:textId="77777777" w:rsidR="000662CA" w:rsidRDefault="000662CA">
      <w:r>
        <w:continuationSeparator/>
      </w:r>
    </w:p>
  </w:endnote>
  <w:endnote w:type="continuationNotice" w:id="1">
    <w:p w14:paraId="396CD64C" w14:textId="77777777" w:rsidR="000662CA" w:rsidRDefault="00066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DFF2" w14:textId="77777777" w:rsidR="0030240C" w:rsidRDefault="0030240C">
    <w:pPr>
      <w:pStyle w:val="Footer"/>
      <w:jc w:val="center"/>
      <w:rPr>
        <w:lang w:val="en-US"/>
      </w:rPr>
    </w:pPr>
    <w:r>
      <w:rPr>
        <w:lang w:val="en-US"/>
      </w:rPr>
      <w:t>© Kevin Wanden FMS: Champagnat Marist Education Resources:</w:t>
    </w:r>
  </w:p>
  <w:p w14:paraId="7F0612F6" w14:textId="7B71AC8B" w:rsidR="0030240C" w:rsidRDefault="0030240C">
    <w:pPr>
      <w:pStyle w:val="Footer"/>
      <w:jc w:val="center"/>
    </w:pPr>
    <w:r>
      <w:rPr>
        <w:lang w:val="en-US"/>
      </w:rPr>
      <w:t xml:space="preserve">Monthly Reflection: </w:t>
    </w:r>
    <w:r w:rsidR="008F62C5">
      <w:rPr>
        <w:lang w:val="en-US"/>
      </w:rPr>
      <w:t>September</w:t>
    </w:r>
    <w:r>
      <w:rPr>
        <w:lang w:val="en-US"/>
      </w:rPr>
      <w:t xml:space="preserve"> 20</w:t>
    </w:r>
    <w:r w:rsidR="00A63614">
      <w:rPr>
        <w:lang w:val="en-US"/>
      </w:rPr>
      <w:t>2</w:t>
    </w:r>
    <w:r w:rsidR="00DD3549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1B93" w14:textId="77777777" w:rsidR="000662CA" w:rsidRDefault="000662CA">
      <w:r>
        <w:separator/>
      </w:r>
    </w:p>
  </w:footnote>
  <w:footnote w:type="continuationSeparator" w:id="0">
    <w:p w14:paraId="6B014D7C" w14:textId="77777777" w:rsidR="000662CA" w:rsidRDefault="000662CA">
      <w:r>
        <w:continuationSeparator/>
      </w:r>
    </w:p>
  </w:footnote>
  <w:footnote w:type="continuationNotice" w:id="1">
    <w:p w14:paraId="12E7FADD" w14:textId="77777777" w:rsidR="000662CA" w:rsidRDefault="00066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3AF"/>
    <w:multiLevelType w:val="multilevel"/>
    <w:tmpl w:val="FC9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9516C"/>
    <w:multiLevelType w:val="hybridMultilevel"/>
    <w:tmpl w:val="EB8E47E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E61031B"/>
    <w:multiLevelType w:val="hybridMultilevel"/>
    <w:tmpl w:val="4DD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C5AF7"/>
    <w:multiLevelType w:val="multilevel"/>
    <w:tmpl w:val="1A4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C725A"/>
    <w:multiLevelType w:val="hybridMultilevel"/>
    <w:tmpl w:val="596861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67CC"/>
    <w:multiLevelType w:val="hybridMultilevel"/>
    <w:tmpl w:val="889C6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46039">
    <w:abstractNumId w:val="4"/>
  </w:num>
  <w:num w:numId="2" w16cid:durableId="115763424">
    <w:abstractNumId w:val="2"/>
  </w:num>
  <w:num w:numId="3" w16cid:durableId="636567611">
    <w:abstractNumId w:val="5"/>
  </w:num>
  <w:num w:numId="4" w16cid:durableId="65256738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200469602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5322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7"/>
    <w:rsid w:val="00012FAE"/>
    <w:rsid w:val="00016811"/>
    <w:rsid w:val="00020680"/>
    <w:rsid w:val="00023038"/>
    <w:rsid w:val="000303AE"/>
    <w:rsid w:val="00033B31"/>
    <w:rsid w:val="00041A46"/>
    <w:rsid w:val="000662CA"/>
    <w:rsid w:val="00070D0A"/>
    <w:rsid w:val="0007119B"/>
    <w:rsid w:val="00082C65"/>
    <w:rsid w:val="00083D54"/>
    <w:rsid w:val="00090AF9"/>
    <w:rsid w:val="0009199D"/>
    <w:rsid w:val="000B6209"/>
    <w:rsid w:val="000C321C"/>
    <w:rsid w:val="000C61EF"/>
    <w:rsid w:val="000D291C"/>
    <w:rsid w:val="000D4125"/>
    <w:rsid w:val="000F0CE1"/>
    <w:rsid w:val="00113E9E"/>
    <w:rsid w:val="00121197"/>
    <w:rsid w:val="001310ED"/>
    <w:rsid w:val="00155711"/>
    <w:rsid w:val="001571E4"/>
    <w:rsid w:val="00185CB8"/>
    <w:rsid w:val="001A1E77"/>
    <w:rsid w:val="001B7E07"/>
    <w:rsid w:val="001F12F7"/>
    <w:rsid w:val="00203645"/>
    <w:rsid w:val="002119A5"/>
    <w:rsid w:val="0022570F"/>
    <w:rsid w:val="00232CE9"/>
    <w:rsid w:val="002357C2"/>
    <w:rsid w:val="00243221"/>
    <w:rsid w:val="00263C8E"/>
    <w:rsid w:val="002A5286"/>
    <w:rsid w:val="002C2D9D"/>
    <w:rsid w:val="002D20FD"/>
    <w:rsid w:val="002F0CF7"/>
    <w:rsid w:val="0030240C"/>
    <w:rsid w:val="003336E0"/>
    <w:rsid w:val="0033673B"/>
    <w:rsid w:val="00364EF1"/>
    <w:rsid w:val="003708B1"/>
    <w:rsid w:val="003745C7"/>
    <w:rsid w:val="00385386"/>
    <w:rsid w:val="003C1EF8"/>
    <w:rsid w:val="003F4587"/>
    <w:rsid w:val="004474E1"/>
    <w:rsid w:val="0045335E"/>
    <w:rsid w:val="00457892"/>
    <w:rsid w:val="00460387"/>
    <w:rsid w:val="0046618E"/>
    <w:rsid w:val="00476385"/>
    <w:rsid w:val="004914E1"/>
    <w:rsid w:val="00492D5B"/>
    <w:rsid w:val="00494D79"/>
    <w:rsid w:val="004B33E3"/>
    <w:rsid w:val="004D27BB"/>
    <w:rsid w:val="004D4CDF"/>
    <w:rsid w:val="004D7274"/>
    <w:rsid w:val="004F1E50"/>
    <w:rsid w:val="004F293E"/>
    <w:rsid w:val="004F5261"/>
    <w:rsid w:val="00511819"/>
    <w:rsid w:val="00527E44"/>
    <w:rsid w:val="00531B3F"/>
    <w:rsid w:val="00536590"/>
    <w:rsid w:val="0055501E"/>
    <w:rsid w:val="005560FE"/>
    <w:rsid w:val="0056046D"/>
    <w:rsid w:val="00563FC0"/>
    <w:rsid w:val="00590132"/>
    <w:rsid w:val="005956EB"/>
    <w:rsid w:val="005B5CEF"/>
    <w:rsid w:val="005D115A"/>
    <w:rsid w:val="005F6AB6"/>
    <w:rsid w:val="006105CD"/>
    <w:rsid w:val="0062173C"/>
    <w:rsid w:val="00635709"/>
    <w:rsid w:val="00636A1E"/>
    <w:rsid w:val="0064035A"/>
    <w:rsid w:val="00647997"/>
    <w:rsid w:val="00650C4E"/>
    <w:rsid w:val="00650D84"/>
    <w:rsid w:val="00665EC2"/>
    <w:rsid w:val="00683900"/>
    <w:rsid w:val="00685DA3"/>
    <w:rsid w:val="00694232"/>
    <w:rsid w:val="00694F85"/>
    <w:rsid w:val="006972A7"/>
    <w:rsid w:val="006A1617"/>
    <w:rsid w:val="006B120F"/>
    <w:rsid w:val="006B32C5"/>
    <w:rsid w:val="006B339B"/>
    <w:rsid w:val="006B4D2F"/>
    <w:rsid w:val="006C478B"/>
    <w:rsid w:val="006E0F98"/>
    <w:rsid w:val="006E65BF"/>
    <w:rsid w:val="006E76E7"/>
    <w:rsid w:val="006F68D6"/>
    <w:rsid w:val="00703403"/>
    <w:rsid w:val="00703E9D"/>
    <w:rsid w:val="00705F5D"/>
    <w:rsid w:val="00720685"/>
    <w:rsid w:val="00720D33"/>
    <w:rsid w:val="00723853"/>
    <w:rsid w:val="00727AEA"/>
    <w:rsid w:val="00741B65"/>
    <w:rsid w:val="00753DFD"/>
    <w:rsid w:val="00765CF1"/>
    <w:rsid w:val="007A5B3D"/>
    <w:rsid w:val="007B6FE8"/>
    <w:rsid w:val="007C0794"/>
    <w:rsid w:val="007E56A2"/>
    <w:rsid w:val="007F00C0"/>
    <w:rsid w:val="007F0A26"/>
    <w:rsid w:val="00813CF7"/>
    <w:rsid w:val="008558B4"/>
    <w:rsid w:val="00867CEC"/>
    <w:rsid w:val="008845A1"/>
    <w:rsid w:val="0089280D"/>
    <w:rsid w:val="00893507"/>
    <w:rsid w:val="00893E51"/>
    <w:rsid w:val="00895236"/>
    <w:rsid w:val="008D1D74"/>
    <w:rsid w:val="008D7425"/>
    <w:rsid w:val="008D7ECB"/>
    <w:rsid w:val="008E64A0"/>
    <w:rsid w:val="008F62C5"/>
    <w:rsid w:val="00903608"/>
    <w:rsid w:val="00915B1B"/>
    <w:rsid w:val="009509B5"/>
    <w:rsid w:val="0095101F"/>
    <w:rsid w:val="009551F6"/>
    <w:rsid w:val="009624A5"/>
    <w:rsid w:val="009A7DA1"/>
    <w:rsid w:val="009E0DF3"/>
    <w:rsid w:val="009F2901"/>
    <w:rsid w:val="009F34AA"/>
    <w:rsid w:val="00A01C02"/>
    <w:rsid w:val="00A05E70"/>
    <w:rsid w:val="00A07B93"/>
    <w:rsid w:val="00A1097D"/>
    <w:rsid w:val="00A31B6D"/>
    <w:rsid w:val="00A34462"/>
    <w:rsid w:val="00A44095"/>
    <w:rsid w:val="00A53C20"/>
    <w:rsid w:val="00A60935"/>
    <w:rsid w:val="00A63614"/>
    <w:rsid w:val="00A76F90"/>
    <w:rsid w:val="00A80556"/>
    <w:rsid w:val="00AB19CF"/>
    <w:rsid w:val="00AB75AB"/>
    <w:rsid w:val="00AC3094"/>
    <w:rsid w:val="00AC507C"/>
    <w:rsid w:val="00AD5DC2"/>
    <w:rsid w:val="00AE7710"/>
    <w:rsid w:val="00AE7B0B"/>
    <w:rsid w:val="00B2717D"/>
    <w:rsid w:val="00B50804"/>
    <w:rsid w:val="00B52992"/>
    <w:rsid w:val="00B60529"/>
    <w:rsid w:val="00B804ED"/>
    <w:rsid w:val="00B94ABE"/>
    <w:rsid w:val="00BB6A70"/>
    <w:rsid w:val="00BB7566"/>
    <w:rsid w:val="00BF3CF4"/>
    <w:rsid w:val="00BF52D8"/>
    <w:rsid w:val="00C01653"/>
    <w:rsid w:val="00C05617"/>
    <w:rsid w:val="00C11488"/>
    <w:rsid w:val="00C42591"/>
    <w:rsid w:val="00C45007"/>
    <w:rsid w:val="00C579D3"/>
    <w:rsid w:val="00C60FD9"/>
    <w:rsid w:val="00C75CE0"/>
    <w:rsid w:val="00C908CA"/>
    <w:rsid w:val="00C90DA3"/>
    <w:rsid w:val="00C914C2"/>
    <w:rsid w:val="00C93147"/>
    <w:rsid w:val="00CC1DC1"/>
    <w:rsid w:val="00CC2549"/>
    <w:rsid w:val="00CF4C9E"/>
    <w:rsid w:val="00D07437"/>
    <w:rsid w:val="00D12012"/>
    <w:rsid w:val="00D224DC"/>
    <w:rsid w:val="00D25F44"/>
    <w:rsid w:val="00D26431"/>
    <w:rsid w:val="00D3062E"/>
    <w:rsid w:val="00D325E7"/>
    <w:rsid w:val="00D75F8B"/>
    <w:rsid w:val="00DB7B23"/>
    <w:rsid w:val="00DC1548"/>
    <w:rsid w:val="00DD31FC"/>
    <w:rsid w:val="00DD3549"/>
    <w:rsid w:val="00DE32D7"/>
    <w:rsid w:val="00DE751C"/>
    <w:rsid w:val="00DF0F89"/>
    <w:rsid w:val="00DF2CA1"/>
    <w:rsid w:val="00E10BEC"/>
    <w:rsid w:val="00E33FA7"/>
    <w:rsid w:val="00E4621F"/>
    <w:rsid w:val="00E857F4"/>
    <w:rsid w:val="00EA31FE"/>
    <w:rsid w:val="00EB6A6A"/>
    <w:rsid w:val="00EC6CB1"/>
    <w:rsid w:val="00ED06EA"/>
    <w:rsid w:val="00ED3DEB"/>
    <w:rsid w:val="00EE66A3"/>
    <w:rsid w:val="00EE6B50"/>
    <w:rsid w:val="00EF142D"/>
    <w:rsid w:val="00EF3557"/>
    <w:rsid w:val="00EF4305"/>
    <w:rsid w:val="00F124FA"/>
    <w:rsid w:val="00F52072"/>
    <w:rsid w:val="00F60B37"/>
    <w:rsid w:val="00FA4AB7"/>
    <w:rsid w:val="00FB0F9C"/>
    <w:rsid w:val="00FB4372"/>
    <w:rsid w:val="00FC4084"/>
    <w:rsid w:val="00FC69B2"/>
    <w:rsid w:val="00FD13CD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09A3"/>
  <w15:chartTrackingRefBased/>
  <w15:docId w15:val="{7F61781E-C160-428B-BF48-8E80B54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6479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7997"/>
    <w:rPr>
      <w:color w:val="808080"/>
      <w:shd w:val="clear" w:color="auto" w:fill="E6E6E6"/>
    </w:rPr>
  </w:style>
  <w:style w:type="paragraph" w:customStyle="1" w:styleId="Default">
    <w:name w:val="Default"/>
    <w:rsid w:val="00492D5B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customStyle="1" w:styleId="A3">
    <w:name w:val="A3"/>
    <w:uiPriority w:val="99"/>
    <w:rsid w:val="00492D5B"/>
    <w:rPr>
      <w:rFonts w:cs="ITC Officina Sans Book"/>
      <w:color w:val="000000"/>
      <w:sz w:val="26"/>
      <w:szCs w:val="26"/>
    </w:rPr>
  </w:style>
  <w:style w:type="character" w:customStyle="1" w:styleId="A4">
    <w:name w:val="A4"/>
    <w:uiPriority w:val="99"/>
    <w:rsid w:val="00492D5B"/>
    <w:rPr>
      <w:rFonts w:cs="ITC Officina Sans Book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mpagnat.org/en/an-integral-ecology-message-from-the-marist-international-mission-commiss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89059FF63FF47975ADBC2152DF64A" ma:contentTypeVersion="13" ma:contentTypeDescription="Create a new document." ma:contentTypeScope="" ma:versionID="8ed95964ca9df137fca9170290a24f94">
  <xsd:schema xmlns:xsd="http://www.w3.org/2001/XMLSchema" xmlns:xs="http://www.w3.org/2001/XMLSchema" xmlns:p="http://schemas.microsoft.com/office/2006/metadata/properties" xmlns:ns3="5fb0d3f6-5aa4-4fd7-b122-8e850a055753" xmlns:ns4="1efa9ab2-452d-452b-8bb5-aee69bb8ec94" targetNamespace="http://schemas.microsoft.com/office/2006/metadata/properties" ma:root="true" ma:fieldsID="a99db3406c7929b53beb8578716f71c5" ns3:_="" ns4:_="">
    <xsd:import namespace="5fb0d3f6-5aa4-4fd7-b122-8e850a055753"/>
    <xsd:import namespace="1efa9ab2-452d-452b-8bb5-aee69bb8e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0d3f6-5aa4-4fd7-b122-8e850a055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a9ab2-452d-452b-8bb5-aee69bb8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5225E-4F79-4FF3-9535-7C34B6E55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DFD36-00DD-42EC-BBC9-AB537DCE1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3DDE7-BBE8-47BF-AD34-8CF64805B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0d3f6-5aa4-4fd7-b122-8e850a055753"/>
    <ds:schemaRef ds:uri="1efa9ab2-452d-452b-8bb5-aee69bb8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2184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http://lavalla200.champagnat.org/en/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21</cp:revision>
  <cp:lastPrinted>2013-12-28T01:25:00Z</cp:lastPrinted>
  <dcterms:created xsi:type="dcterms:W3CDTF">2023-05-12T00:20:00Z</dcterms:created>
  <dcterms:modified xsi:type="dcterms:W3CDTF">2023-05-14T20:14:00Z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0x01010017089059FF63FF47975ADBC2152DF64A</vt:lpwstr>
  </property>
</Properties>
</file>