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9A21" w14:textId="67C8AE77" w:rsidR="001D48F7" w:rsidRPr="005956EB" w:rsidRDefault="00D11EFC" w:rsidP="001D48F7">
      <w:pPr>
        <w:rPr>
          <w:rFonts w:cs="Arial"/>
        </w:rPr>
      </w:pP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8D3C25" wp14:editId="14B0B28A">
                <wp:simplePos x="0" y="0"/>
                <wp:positionH relativeFrom="column">
                  <wp:posOffset>2334490</wp:posOffset>
                </wp:positionH>
                <wp:positionV relativeFrom="paragraph">
                  <wp:posOffset>55418</wp:posOffset>
                </wp:positionV>
                <wp:extent cx="3338945" cy="1683327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945" cy="1683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25CF2" w14:textId="3EA8E446" w:rsidR="00D11EFC" w:rsidRPr="00871A25" w:rsidRDefault="00871A25" w:rsidP="00871A25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71A25">
                              <w:rPr>
                                <w:sz w:val="36"/>
                                <w:szCs w:val="36"/>
                                <w:lang w:val="en-US"/>
                              </w:rPr>
                              <w:t>School Catechism,</w:t>
                            </w:r>
                          </w:p>
                          <w:p w14:paraId="11B48EDA" w14:textId="71F96040" w:rsidR="00D11EFC" w:rsidRPr="00871A25" w:rsidRDefault="00871A25" w:rsidP="00871A25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71A25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Education </w:t>
                            </w: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i</w:t>
                            </w:r>
                            <w:r w:rsidRPr="00871A25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n </w:t>
                            </w: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t</w:t>
                            </w:r>
                            <w:r w:rsidRPr="00871A25">
                              <w:rPr>
                                <w:sz w:val="36"/>
                                <w:szCs w:val="36"/>
                                <w:lang w:val="en-US"/>
                              </w:rPr>
                              <w:t>he Faith</w:t>
                            </w:r>
                          </w:p>
                          <w:p w14:paraId="7EAC0DD1" w14:textId="5005D65E" w:rsidR="001D48F7" w:rsidRDefault="00871A25" w:rsidP="00871A25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a</w:t>
                            </w:r>
                            <w:r w:rsidRPr="00871A25">
                              <w:rPr>
                                <w:sz w:val="36"/>
                                <w:szCs w:val="36"/>
                                <w:lang w:val="en-US"/>
                              </w:rPr>
                              <w:t>nd Sacramental Care</w:t>
                            </w:r>
                          </w:p>
                          <w:p w14:paraId="07598B22" w14:textId="77777777" w:rsidR="00871A25" w:rsidRPr="00871A25" w:rsidRDefault="00871A25" w:rsidP="00871A25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55FEDF7" w14:textId="508D5493" w:rsidR="00D11EFC" w:rsidRPr="00871A25" w:rsidRDefault="00D11EFC" w:rsidP="00871A25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71A25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Message XVIII International </w:t>
                            </w:r>
                            <w:r w:rsidR="00871A25" w:rsidRPr="00871A25">
                              <w:rPr>
                                <w:sz w:val="32"/>
                                <w:szCs w:val="32"/>
                                <w:lang w:val="en-US"/>
                              </w:rPr>
                              <w:t>Mission Commission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D3C2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3.8pt;margin-top:4.35pt;width:262.9pt;height:132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" stroked="f">
                <v:textbox>
                  <w:txbxContent>
                    <w:p w14:paraId="4C025CF2" w14:textId="3EA8E446" w:rsidR="00D11EFC" w:rsidRPr="00871A25" w:rsidRDefault="00871A25" w:rsidP="00871A25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871A25">
                        <w:rPr>
                          <w:sz w:val="36"/>
                          <w:szCs w:val="36"/>
                          <w:lang w:val="en-US"/>
                        </w:rPr>
                        <w:t>School Catechism,</w:t>
                      </w:r>
                    </w:p>
                    <w:p w14:paraId="11B48EDA" w14:textId="71F96040" w:rsidR="00D11EFC" w:rsidRPr="00871A25" w:rsidRDefault="00871A25" w:rsidP="00871A25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871A25">
                        <w:rPr>
                          <w:sz w:val="36"/>
                          <w:szCs w:val="36"/>
                          <w:lang w:val="en-US"/>
                        </w:rPr>
                        <w:t xml:space="preserve">Education </w:t>
                      </w:r>
                      <w:r>
                        <w:rPr>
                          <w:sz w:val="36"/>
                          <w:szCs w:val="36"/>
                          <w:lang w:val="en-US"/>
                        </w:rPr>
                        <w:t>i</w:t>
                      </w:r>
                      <w:r w:rsidRPr="00871A25">
                        <w:rPr>
                          <w:sz w:val="36"/>
                          <w:szCs w:val="36"/>
                          <w:lang w:val="en-US"/>
                        </w:rPr>
                        <w:t xml:space="preserve">n </w:t>
                      </w:r>
                      <w:r>
                        <w:rPr>
                          <w:sz w:val="36"/>
                          <w:szCs w:val="36"/>
                          <w:lang w:val="en-US"/>
                        </w:rPr>
                        <w:t>t</w:t>
                      </w:r>
                      <w:r w:rsidRPr="00871A25">
                        <w:rPr>
                          <w:sz w:val="36"/>
                          <w:szCs w:val="36"/>
                          <w:lang w:val="en-US"/>
                        </w:rPr>
                        <w:t>he Faith</w:t>
                      </w:r>
                    </w:p>
                    <w:p w14:paraId="7EAC0DD1" w14:textId="5005D65E" w:rsidR="001D48F7" w:rsidRDefault="00871A25" w:rsidP="00871A25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a</w:t>
                      </w:r>
                      <w:r w:rsidRPr="00871A25">
                        <w:rPr>
                          <w:sz w:val="36"/>
                          <w:szCs w:val="36"/>
                          <w:lang w:val="en-US"/>
                        </w:rPr>
                        <w:t>nd Sacramental Care</w:t>
                      </w:r>
                    </w:p>
                    <w:p w14:paraId="07598B22" w14:textId="77777777" w:rsidR="00871A25" w:rsidRPr="00871A25" w:rsidRDefault="00871A25" w:rsidP="00871A25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655FEDF7" w14:textId="508D5493" w:rsidR="00D11EFC" w:rsidRPr="00871A25" w:rsidRDefault="00D11EFC" w:rsidP="00871A25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871A25">
                        <w:rPr>
                          <w:sz w:val="32"/>
                          <w:szCs w:val="32"/>
                          <w:lang w:val="en-US"/>
                        </w:rPr>
                        <w:t xml:space="preserve">Message XVIII International </w:t>
                      </w:r>
                      <w:r w:rsidR="00871A25" w:rsidRPr="00871A25">
                        <w:rPr>
                          <w:sz w:val="32"/>
                          <w:szCs w:val="32"/>
                          <w:lang w:val="en-US"/>
                        </w:rPr>
                        <w:t>Mission Commission</w:t>
                      </w:r>
                    </w:p>
                  </w:txbxContent>
                </v:textbox>
              </v:shape>
            </w:pict>
          </mc:Fallback>
        </mc:AlternateContent>
      </w:r>
      <w:r w:rsidR="003F4D3B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55E989C" wp14:editId="60156B5B">
                <wp:simplePos x="0" y="0"/>
                <wp:positionH relativeFrom="column">
                  <wp:posOffset>43180</wp:posOffset>
                </wp:positionH>
                <wp:positionV relativeFrom="paragraph">
                  <wp:posOffset>13970</wp:posOffset>
                </wp:positionV>
                <wp:extent cx="2117725" cy="156527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156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B0789" w14:textId="05DC2CD4" w:rsidR="001D48F7" w:rsidRDefault="003F4D3B" w:rsidP="001D48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B0831A" wp14:editId="23F926AC">
                                  <wp:extent cx="1925955" cy="1144905"/>
                                  <wp:effectExtent l="0" t="0" r="0" b="0"/>
                                  <wp:docPr id="171093853" name="Picture 1" descr="A group of people sitting in a classroom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1093853" name="Picture 1" descr="A group of people sitting in a classroom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5955" cy="1144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E989C" id="Text Box 7" o:spid="_x0000_s1027" type="#_x0000_t202" style="position:absolute;margin-left:3.4pt;margin-top:1.1pt;width:166.75pt;height:123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" stroked="f">
                <v:textbox>
                  <w:txbxContent>
                    <w:p w14:paraId="299B0789" w14:textId="05DC2CD4" w:rsidR="001D48F7" w:rsidRDefault="003F4D3B" w:rsidP="001D48F7">
                      <w:r>
                        <w:rPr>
                          <w:noProof/>
                        </w:rPr>
                        <w:drawing>
                          <wp:inline distT="0" distB="0" distL="0" distR="0" wp14:anchorId="6AB0831A" wp14:editId="23F926AC">
                            <wp:extent cx="1925955" cy="1144905"/>
                            <wp:effectExtent l="0" t="0" r="0" b="0"/>
                            <wp:docPr id="171093853" name="Picture 1" descr="A group of people sitting in a classroom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1093853" name="Picture 1" descr="A group of people sitting in a classroom&#10;&#10;Description automatically generated with low confidenc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5955" cy="1144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F3CA6B" w14:textId="77777777" w:rsidR="001D48F7" w:rsidRDefault="001D48F7" w:rsidP="001D48F7">
      <w:pPr>
        <w:rPr>
          <w:rFonts w:cs="Arial"/>
        </w:rPr>
      </w:pPr>
    </w:p>
    <w:p w14:paraId="7DA929F5" w14:textId="77777777" w:rsidR="001D48F7" w:rsidRDefault="001D48F7" w:rsidP="001D48F7">
      <w:pPr>
        <w:rPr>
          <w:rFonts w:cs="Arial"/>
        </w:rPr>
      </w:pPr>
    </w:p>
    <w:p w14:paraId="5DBB99F5" w14:textId="77777777" w:rsidR="001D48F7" w:rsidRDefault="001D48F7" w:rsidP="001D48F7">
      <w:pPr>
        <w:rPr>
          <w:rFonts w:cs="Arial"/>
        </w:rPr>
      </w:pPr>
    </w:p>
    <w:p w14:paraId="010E32E2" w14:textId="77777777" w:rsidR="001D48F7" w:rsidRDefault="001D48F7" w:rsidP="001D48F7">
      <w:pPr>
        <w:rPr>
          <w:rFonts w:cs="Arial"/>
        </w:rPr>
      </w:pPr>
    </w:p>
    <w:p w14:paraId="18C2CAA4" w14:textId="77777777" w:rsidR="001D48F7" w:rsidRDefault="001D48F7" w:rsidP="001D48F7">
      <w:pPr>
        <w:rPr>
          <w:rFonts w:cs="Arial"/>
        </w:rPr>
      </w:pPr>
    </w:p>
    <w:p w14:paraId="03E4B473" w14:textId="77777777" w:rsidR="001D48F7" w:rsidRDefault="001D48F7" w:rsidP="001D48F7">
      <w:pPr>
        <w:rPr>
          <w:rFonts w:cs="Arial"/>
        </w:rPr>
      </w:pPr>
    </w:p>
    <w:p w14:paraId="77EB4799" w14:textId="77777777" w:rsidR="001D48F7" w:rsidRDefault="001D48F7" w:rsidP="001D48F7">
      <w:pPr>
        <w:rPr>
          <w:rFonts w:cs="Arial"/>
        </w:rPr>
      </w:pPr>
    </w:p>
    <w:p w14:paraId="1826BA66" w14:textId="77777777" w:rsidR="001D48F7" w:rsidRDefault="001D48F7" w:rsidP="001D48F7">
      <w:pPr>
        <w:rPr>
          <w:rFonts w:cs="Arial"/>
        </w:rPr>
      </w:pPr>
    </w:p>
    <w:p w14:paraId="20C99607" w14:textId="77777777" w:rsidR="001D48F7" w:rsidRDefault="001D48F7" w:rsidP="001D48F7">
      <w:pPr>
        <w:jc w:val="both"/>
        <w:rPr>
          <w:rFonts w:ascii="Calibri" w:hAnsi="Calibri" w:cs="Calibri"/>
          <w:b/>
          <w:sz w:val="28"/>
          <w:szCs w:val="28"/>
        </w:rPr>
      </w:pPr>
    </w:p>
    <w:p w14:paraId="5D17B5FA" w14:textId="77777777" w:rsidR="00871A25" w:rsidRDefault="00871A25" w:rsidP="00E05AE1">
      <w:pPr>
        <w:pStyle w:val="Default"/>
        <w:ind w:left="-284" w:right="-432"/>
        <w:jc w:val="both"/>
        <w:rPr>
          <w:rFonts w:asciiTheme="minorHAnsi" w:hAnsiTheme="minorHAnsi" w:cstheme="minorHAnsi"/>
          <w:b/>
          <w:bCs/>
          <w:color w:val="auto"/>
          <w:lang w:eastAsia="en-US"/>
        </w:rPr>
      </w:pPr>
    </w:p>
    <w:p w14:paraId="0B58DE1A" w14:textId="30B580E7" w:rsidR="00E05AE1" w:rsidRPr="0099434C" w:rsidRDefault="00871A25" w:rsidP="00E05AE1">
      <w:pPr>
        <w:pStyle w:val="Default"/>
        <w:ind w:left="-284" w:right="-432"/>
        <w:jc w:val="both"/>
        <w:rPr>
          <w:rFonts w:asciiTheme="minorHAnsi" w:hAnsiTheme="minorHAnsi" w:cstheme="minorHAnsi"/>
          <w:color w:val="auto"/>
          <w:lang w:eastAsia="en-US"/>
        </w:rPr>
      </w:pPr>
      <w:r w:rsidRPr="0099434C">
        <w:rPr>
          <w:rFonts w:asciiTheme="minorHAnsi" w:hAnsiTheme="minorHAnsi" w:cstheme="minorHAnsi"/>
          <w:color w:val="auto"/>
          <w:lang w:eastAsia="en-US"/>
        </w:rPr>
        <w:t>Link to Message XVII</w:t>
      </w:r>
      <w:r w:rsidR="00D60DDF" w:rsidRPr="0099434C">
        <w:rPr>
          <w:rFonts w:asciiTheme="minorHAnsi" w:hAnsiTheme="minorHAnsi" w:cstheme="minorHAnsi"/>
          <w:color w:val="auto"/>
          <w:lang w:eastAsia="en-US"/>
        </w:rPr>
        <w:t>I</w:t>
      </w:r>
      <w:r w:rsidR="0099434C" w:rsidRPr="0099434C">
        <w:rPr>
          <w:rFonts w:asciiTheme="minorHAnsi" w:hAnsiTheme="minorHAnsi" w:cstheme="minorHAnsi"/>
          <w:color w:val="auto"/>
          <w:lang w:eastAsia="en-US"/>
        </w:rPr>
        <w:t xml:space="preserve"> </w:t>
      </w:r>
      <w:hyperlink r:id="rId11" w:history="1">
        <w:r w:rsidR="0099434C" w:rsidRPr="0099434C">
          <w:rPr>
            <w:rStyle w:val="Hyperlink"/>
            <w:rFonts w:asciiTheme="minorHAnsi" w:hAnsiTheme="minorHAnsi" w:cstheme="minorHAnsi"/>
            <w:lang w:eastAsia="en-US"/>
          </w:rPr>
          <w:t>https://champagnat.org/en/school-catechism-education-in-the-faith-xviii-message-of-the-international-marist-mission-commission/</w:t>
        </w:r>
      </w:hyperlink>
    </w:p>
    <w:p w14:paraId="581BC347" w14:textId="77777777" w:rsidR="00FC2228" w:rsidRDefault="00FC2228" w:rsidP="00B01D60">
      <w:pPr>
        <w:pStyle w:val="Default"/>
        <w:ind w:left="-284" w:right="-432"/>
        <w:rPr>
          <w:rFonts w:asciiTheme="minorHAnsi" w:hAnsiTheme="minorHAnsi" w:cstheme="minorHAnsi"/>
        </w:rPr>
      </w:pPr>
    </w:p>
    <w:p w14:paraId="54B2EA7A" w14:textId="48274379" w:rsidR="00B01D60" w:rsidRDefault="0055624A" w:rsidP="0055624A">
      <w:pPr>
        <w:pStyle w:val="Default"/>
        <w:ind w:left="-284" w:right="-432"/>
        <w:rPr>
          <w:rFonts w:asciiTheme="minorHAnsi" w:hAnsiTheme="minorHAnsi" w:cstheme="minorHAnsi"/>
          <w:b/>
          <w:bCs/>
        </w:rPr>
      </w:pPr>
      <w:r w:rsidRPr="0055624A">
        <w:rPr>
          <w:rFonts w:asciiTheme="minorHAnsi" w:hAnsiTheme="minorHAnsi" w:cstheme="minorHAnsi"/>
          <w:b/>
          <w:bCs/>
        </w:rPr>
        <w:t>School Catechism, Education in the Faith and Sacramental Care – Selected paragraphs</w:t>
      </w:r>
    </w:p>
    <w:p w14:paraId="3F7D9556" w14:textId="77777777" w:rsidR="0055242D" w:rsidRDefault="0055242D" w:rsidP="0055624A">
      <w:pPr>
        <w:pStyle w:val="Default"/>
        <w:ind w:left="-284" w:right="-432"/>
        <w:rPr>
          <w:rFonts w:asciiTheme="minorHAnsi" w:hAnsiTheme="minorHAnsi" w:cstheme="minorHAnsi"/>
          <w:b/>
          <w:bCs/>
        </w:rPr>
      </w:pPr>
    </w:p>
    <w:p w14:paraId="67F3BF13" w14:textId="4881D2FA" w:rsidR="006470FD" w:rsidRDefault="0055242D" w:rsidP="006470FD">
      <w:pPr>
        <w:pStyle w:val="Default"/>
        <w:ind w:left="-284" w:right="-432"/>
        <w:jc w:val="both"/>
        <w:rPr>
          <w:rFonts w:asciiTheme="minorHAnsi" w:hAnsiTheme="minorHAnsi" w:cstheme="minorHAnsi"/>
        </w:rPr>
      </w:pPr>
      <w:r w:rsidRPr="0055242D">
        <w:rPr>
          <w:rFonts w:asciiTheme="minorHAnsi" w:hAnsiTheme="minorHAnsi" w:cstheme="minorHAnsi"/>
        </w:rPr>
        <w:t xml:space="preserve">As the </w:t>
      </w:r>
      <w:r w:rsidRPr="008B2294">
        <w:rPr>
          <w:rFonts w:asciiTheme="minorHAnsi" w:hAnsiTheme="minorHAnsi" w:cstheme="minorHAnsi"/>
          <w:i/>
          <w:iCs/>
        </w:rPr>
        <w:t>Catechism of the Catholic Church</w:t>
      </w:r>
      <w:r w:rsidRPr="0055242D">
        <w:rPr>
          <w:rFonts w:asciiTheme="minorHAnsi" w:hAnsiTheme="minorHAnsi" w:cstheme="minorHAnsi"/>
        </w:rPr>
        <w:t xml:space="preserve"> points out in its first pages, “Faith is</w:t>
      </w:r>
      <w:r>
        <w:rPr>
          <w:rFonts w:asciiTheme="minorHAnsi" w:hAnsiTheme="minorHAnsi" w:cstheme="minorHAnsi"/>
        </w:rPr>
        <w:t xml:space="preserve"> </w:t>
      </w:r>
      <w:r w:rsidR="008B2294">
        <w:rPr>
          <w:rFonts w:asciiTheme="minorHAnsi" w:hAnsiTheme="minorHAnsi" w:cstheme="minorHAnsi"/>
        </w:rPr>
        <w:t xml:space="preserve">[our] </w:t>
      </w:r>
      <w:r w:rsidRPr="0055242D">
        <w:rPr>
          <w:rFonts w:asciiTheme="minorHAnsi" w:hAnsiTheme="minorHAnsi" w:cstheme="minorHAnsi"/>
        </w:rPr>
        <w:t>response to God.” The perception that the desire for God is an intrinsic</w:t>
      </w:r>
      <w:r w:rsidR="008B2294">
        <w:rPr>
          <w:rFonts w:asciiTheme="minorHAnsi" w:hAnsiTheme="minorHAnsi" w:cstheme="minorHAnsi"/>
        </w:rPr>
        <w:t xml:space="preserve"> </w:t>
      </w:r>
      <w:r w:rsidRPr="0055242D">
        <w:rPr>
          <w:rFonts w:asciiTheme="minorHAnsi" w:hAnsiTheme="minorHAnsi" w:cstheme="minorHAnsi"/>
        </w:rPr>
        <w:t>feeling of human nature is sensible and profound. Because this feeling dwells in</w:t>
      </w:r>
      <w:r w:rsidR="008B2294">
        <w:rPr>
          <w:rFonts w:asciiTheme="minorHAnsi" w:hAnsiTheme="minorHAnsi" w:cstheme="minorHAnsi"/>
        </w:rPr>
        <w:t xml:space="preserve"> </w:t>
      </w:r>
      <w:r w:rsidRPr="0055242D">
        <w:rPr>
          <w:rFonts w:asciiTheme="minorHAnsi" w:hAnsiTheme="minorHAnsi" w:cstheme="minorHAnsi"/>
        </w:rPr>
        <w:t>the human heart, it must be understood and experienced before grappling with</w:t>
      </w:r>
      <w:r w:rsidR="008B2294">
        <w:rPr>
          <w:rFonts w:asciiTheme="minorHAnsi" w:hAnsiTheme="minorHAnsi" w:cstheme="minorHAnsi"/>
        </w:rPr>
        <w:t xml:space="preserve"> </w:t>
      </w:r>
      <w:r w:rsidRPr="0055242D">
        <w:rPr>
          <w:rFonts w:asciiTheme="minorHAnsi" w:hAnsiTheme="minorHAnsi" w:cstheme="minorHAnsi"/>
        </w:rPr>
        <w:t xml:space="preserve">an understanding of liturgy, morals and prayer. The </w:t>
      </w:r>
      <w:r w:rsidR="006470FD">
        <w:rPr>
          <w:rFonts w:asciiTheme="minorHAnsi" w:hAnsiTheme="minorHAnsi" w:cstheme="minorHAnsi"/>
        </w:rPr>
        <w:t>p</w:t>
      </w:r>
      <w:r w:rsidRPr="0055242D">
        <w:rPr>
          <w:rFonts w:asciiTheme="minorHAnsi" w:hAnsiTheme="minorHAnsi" w:cstheme="minorHAnsi"/>
        </w:rPr>
        <w:t xml:space="preserve">edagogy of the </w:t>
      </w:r>
      <w:r w:rsidRPr="008B2294">
        <w:rPr>
          <w:rFonts w:asciiTheme="minorHAnsi" w:hAnsiTheme="minorHAnsi" w:cstheme="minorHAnsi"/>
          <w:i/>
          <w:iCs/>
        </w:rPr>
        <w:t>Catechism</w:t>
      </w:r>
      <w:r w:rsidRPr="0055242D">
        <w:rPr>
          <w:rFonts w:asciiTheme="minorHAnsi" w:hAnsiTheme="minorHAnsi" w:cstheme="minorHAnsi"/>
        </w:rPr>
        <w:t>,</w:t>
      </w:r>
      <w:r w:rsidR="008B2294">
        <w:rPr>
          <w:rFonts w:asciiTheme="minorHAnsi" w:hAnsiTheme="minorHAnsi" w:cstheme="minorHAnsi"/>
        </w:rPr>
        <w:t xml:space="preserve"> </w:t>
      </w:r>
      <w:r w:rsidR="006470FD" w:rsidRPr="006470FD">
        <w:rPr>
          <w:rFonts w:asciiTheme="minorHAnsi" w:hAnsiTheme="minorHAnsi" w:cstheme="minorHAnsi"/>
        </w:rPr>
        <w:t>right in its strategy, also affirms that the journey of faith is part of the process of</w:t>
      </w:r>
      <w:r w:rsidR="006470FD">
        <w:rPr>
          <w:rFonts w:asciiTheme="minorHAnsi" w:hAnsiTheme="minorHAnsi" w:cstheme="minorHAnsi"/>
        </w:rPr>
        <w:t xml:space="preserve"> </w:t>
      </w:r>
      <w:r w:rsidR="006470FD" w:rsidRPr="006470FD">
        <w:rPr>
          <w:rFonts w:asciiTheme="minorHAnsi" w:hAnsiTheme="minorHAnsi" w:cstheme="minorHAnsi"/>
        </w:rPr>
        <w:t>human development and that this journey must be nurtured and accompanied.</w:t>
      </w:r>
      <w:r w:rsidR="006470FD">
        <w:rPr>
          <w:rFonts w:asciiTheme="minorHAnsi" w:hAnsiTheme="minorHAnsi" w:cstheme="minorHAnsi"/>
        </w:rPr>
        <w:t xml:space="preserve"> </w:t>
      </w:r>
      <w:r w:rsidR="006470FD" w:rsidRPr="006470FD">
        <w:rPr>
          <w:rFonts w:asciiTheme="minorHAnsi" w:hAnsiTheme="minorHAnsi" w:cstheme="minorHAnsi"/>
        </w:rPr>
        <w:t>This will ensure that the intimate and vital relationship that unites people with</w:t>
      </w:r>
      <w:r w:rsidR="006470FD">
        <w:rPr>
          <w:rFonts w:asciiTheme="minorHAnsi" w:hAnsiTheme="minorHAnsi" w:cstheme="minorHAnsi"/>
        </w:rPr>
        <w:t xml:space="preserve"> </w:t>
      </w:r>
      <w:r w:rsidR="006470FD" w:rsidRPr="006470FD">
        <w:rPr>
          <w:rFonts w:asciiTheme="minorHAnsi" w:hAnsiTheme="minorHAnsi" w:cstheme="minorHAnsi"/>
        </w:rPr>
        <w:t>God is not lost in one’s own personal journey.</w:t>
      </w:r>
    </w:p>
    <w:p w14:paraId="68EEAF6F" w14:textId="77777777" w:rsidR="006470FD" w:rsidRPr="006470FD" w:rsidRDefault="006470FD" w:rsidP="006470FD">
      <w:pPr>
        <w:pStyle w:val="Default"/>
        <w:ind w:left="-284" w:right="-432"/>
        <w:jc w:val="both"/>
        <w:rPr>
          <w:rFonts w:asciiTheme="minorHAnsi" w:hAnsiTheme="minorHAnsi" w:cstheme="minorHAnsi"/>
        </w:rPr>
      </w:pPr>
    </w:p>
    <w:p w14:paraId="504E89C9" w14:textId="2E6E13FA" w:rsidR="006470FD" w:rsidRDefault="006470FD" w:rsidP="006470FD">
      <w:pPr>
        <w:pStyle w:val="Default"/>
        <w:ind w:left="-284" w:right="-432"/>
        <w:jc w:val="both"/>
        <w:rPr>
          <w:rFonts w:asciiTheme="minorHAnsi" w:hAnsiTheme="minorHAnsi" w:cstheme="minorHAnsi"/>
        </w:rPr>
      </w:pPr>
      <w:r w:rsidRPr="006470FD">
        <w:rPr>
          <w:rFonts w:asciiTheme="minorHAnsi" w:hAnsiTheme="minorHAnsi" w:cstheme="minorHAnsi"/>
        </w:rPr>
        <w:t>Perhaps for us, brothers and lay people, involved in the Marist educational</w:t>
      </w:r>
      <w:r>
        <w:rPr>
          <w:rFonts w:asciiTheme="minorHAnsi" w:hAnsiTheme="minorHAnsi" w:cstheme="minorHAnsi"/>
        </w:rPr>
        <w:t xml:space="preserve"> </w:t>
      </w:r>
      <w:r w:rsidRPr="006470FD">
        <w:rPr>
          <w:rFonts w:asciiTheme="minorHAnsi" w:hAnsiTheme="minorHAnsi" w:cstheme="minorHAnsi"/>
        </w:rPr>
        <w:t>mission, this is the great challenge of our daily life: to constitute educational</w:t>
      </w:r>
      <w:r>
        <w:rPr>
          <w:rFonts w:asciiTheme="minorHAnsi" w:hAnsiTheme="minorHAnsi" w:cstheme="minorHAnsi"/>
        </w:rPr>
        <w:t xml:space="preserve"> </w:t>
      </w:r>
      <w:r w:rsidRPr="006470FD">
        <w:rPr>
          <w:rFonts w:asciiTheme="minorHAnsi" w:hAnsiTheme="minorHAnsi" w:cstheme="minorHAnsi"/>
        </w:rPr>
        <w:t>communities that harmonise faith, culture and life in the midst of a turbulent</w:t>
      </w:r>
      <w:r>
        <w:rPr>
          <w:rFonts w:asciiTheme="minorHAnsi" w:hAnsiTheme="minorHAnsi" w:cstheme="minorHAnsi"/>
        </w:rPr>
        <w:t xml:space="preserve"> </w:t>
      </w:r>
      <w:r w:rsidRPr="006470FD">
        <w:rPr>
          <w:rFonts w:asciiTheme="minorHAnsi" w:hAnsiTheme="minorHAnsi" w:cstheme="minorHAnsi"/>
        </w:rPr>
        <w:t>world with different emerging realities.</w:t>
      </w:r>
    </w:p>
    <w:p w14:paraId="0BEA1681" w14:textId="77777777" w:rsidR="006470FD" w:rsidRPr="006470FD" w:rsidRDefault="006470FD" w:rsidP="006470FD">
      <w:pPr>
        <w:pStyle w:val="Default"/>
        <w:ind w:left="-284" w:right="-432"/>
        <w:jc w:val="both"/>
        <w:rPr>
          <w:rFonts w:asciiTheme="minorHAnsi" w:hAnsiTheme="minorHAnsi" w:cstheme="minorHAnsi"/>
        </w:rPr>
      </w:pPr>
    </w:p>
    <w:p w14:paraId="2764390A" w14:textId="1EDF96DF" w:rsidR="006470FD" w:rsidRPr="006470FD" w:rsidRDefault="006470FD" w:rsidP="006470FD">
      <w:pPr>
        <w:pStyle w:val="Default"/>
        <w:ind w:left="-284" w:right="-432"/>
        <w:jc w:val="both"/>
        <w:rPr>
          <w:rFonts w:asciiTheme="minorHAnsi" w:hAnsiTheme="minorHAnsi" w:cstheme="minorHAnsi"/>
        </w:rPr>
      </w:pPr>
      <w:r w:rsidRPr="006470FD">
        <w:rPr>
          <w:rFonts w:asciiTheme="minorHAnsi" w:hAnsiTheme="minorHAnsi" w:cstheme="minorHAnsi"/>
        </w:rPr>
        <w:t>On this path, modernity seems to bring new challenges to which we cannot</w:t>
      </w:r>
      <w:r>
        <w:rPr>
          <w:rFonts w:asciiTheme="minorHAnsi" w:hAnsiTheme="minorHAnsi" w:cstheme="minorHAnsi"/>
        </w:rPr>
        <w:t xml:space="preserve"> </w:t>
      </w:r>
      <w:r w:rsidRPr="006470FD">
        <w:rPr>
          <w:rFonts w:asciiTheme="minorHAnsi" w:hAnsiTheme="minorHAnsi" w:cstheme="minorHAnsi"/>
        </w:rPr>
        <w:t>yet respond with clarity. Today, we live in a globalisation that shows signs of</w:t>
      </w:r>
      <w:r>
        <w:rPr>
          <w:rFonts w:asciiTheme="minorHAnsi" w:hAnsiTheme="minorHAnsi" w:cstheme="minorHAnsi"/>
        </w:rPr>
        <w:t xml:space="preserve"> </w:t>
      </w:r>
      <w:r w:rsidRPr="006470FD">
        <w:rPr>
          <w:rFonts w:asciiTheme="minorHAnsi" w:hAnsiTheme="minorHAnsi" w:cstheme="minorHAnsi"/>
        </w:rPr>
        <w:t>malaise; we are at the mercy of a more accelerated and hectic lifestyle; we suffer</w:t>
      </w:r>
      <w:r>
        <w:rPr>
          <w:rFonts w:asciiTheme="minorHAnsi" w:hAnsiTheme="minorHAnsi" w:cstheme="minorHAnsi"/>
        </w:rPr>
        <w:t xml:space="preserve"> </w:t>
      </w:r>
      <w:r w:rsidRPr="006470FD">
        <w:rPr>
          <w:rFonts w:asciiTheme="minorHAnsi" w:hAnsiTheme="minorHAnsi" w:cstheme="minorHAnsi"/>
        </w:rPr>
        <w:t>from the fluidity that exists in interpersonal relationships; we see the rise of</w:t>
      </w:r>
      <w:r>
        <w:rPr>
          <w:rFonts w:asciiTheme="minorHAnsi" w:hAnsiTheme="minorHAnsi" w:cstheme="minorHAnsi"/>
        </w:rPr>
        <w:t xml:space="preserve"> </w:t>
      </w:r>
      <w:r w:rsidRPr="006470FD">
        <w:rPr>
          <w:rFonts w:asciiTheme="minorHAnsi" w:hAnsiTheme="minorHAnsi" w:cstheme="minorHAnsi"/>
        </w:rPr>
        <w:t>divisions and conflicts; we revel in the advent of a digital culture, sometimes</w:t>
      </w:r>
      <w:r>
        <w:rPr>
          <w:rFonts w:asciiTheme="minorHAnsi" w:hAnsiTheme="minorHAnsi" w:cstheme="minorHAnsi"/>
        </w:rPr>
        <w:t xml:space="preserve"> </w:t>
      </w:r>
      <w:r w:rsidRPr="006470FD">
        <w:rPr>
          <w:rFonts w:asciiTheme="minorHAnsi" w:hAnsiTheme="minorHAnsi" w:cstheme="minorHAnsi"/>
        </w:rPr>
        <w:t>without fully understanding the price we will have to pay; we live in the hope</w:t>
      </w:r>
      <w:r>
        <w:rPr>
          <w:rFonts w:asciiTheme="minorHAnsi" w:hAnsiTheme="minorHAnsi" w:cstheme="minorHAnsi"/>
        </w:rPr>
        <w:t xml:space="preserve"> </w:t>
      </w:r>
      <w:r w:rsidRPr="006470FD">
        <w:rPr>
          <w:rFonts w:asciiTheme="minorHAnsi" w:hAnsiTheme="minorHAnsi" w:cstheme="minorHAnsi"/>
        </w:rPr>
        <w:t>of an interreligious and intercultural dialogue, knowing that it will need time</w:t>
      </w:r>
      <w:r>
        <w:rPr>
          <w:rFonts w:asciiTheme="minorHAnsi" w:hAnsiTheme="minorHAnsi" w:cstheme="minorHAnsi"/>
        </w:rPr>
        <w:t xml:space="preserve"> </w:t>
      </w:r>
      <w:r w:rsidRPr="006470FD">
        <w:rPr>
          <w:rFonts w:asciiTheme="minorHAnsi" w:hAnsiTheme="minorHAnsi" w:cstheme="minorHAnsi"/>
        </w:rPr>
        <w:t>and calm to consolidate.</w:t>
      </w:r>
    </w:p>
    <w:p w14:paraId="0C433D39" w14:textId="77777777" w:rsidR="006470FD" w:rsidRDefault="006470FD" w:rsidP="006470FD">
      <w:pPr>
        <w:pStyle w:val="Default"/>
        <w:ind w:left="-284" w:right="-432"/>
        <w:jc w:val="both"/>
        <w:rPr>
          <w:rFonts w:asciiTheme="minorHAnsi" w:hAnsiTheme="minorHAnsi" w:cstheme="minorHAnsi"/>
        </w:rPr>
      </w:pPr>
    </w:p>
    <w:p w14:paraId="00940BDE" w14:textId="5B9AE785" w:rsidR="00DB2165" w:rsidRPr="00DB2165" w:rsidRDefault="006470FD" w:rsidP="00DB2165">
      <w:pPr>
        <w:pStyle w:val="Default"/>
        <w:ind w:left="-284" w:right="-432"/>
        <w:jc w:val="both"/>
        <w:rPr>
          <w:rFonts w:asciiTheme="minorHAnsi" w:hAnsiTheme="minorHAnsi" w:cstheme="minorHAnsi"/>
        </w:rPr>
      </w:pPr>
      <w:r w:rsidRPr="006470FD">
        <w:rPr>
          <w:rFonts w:asciiTheme="minorHAnsi" w:hAnsiTheme="minorHAnsi" w:cstheme="minorHAnsi"/>
        </w:rPr>
        <w:t>In such a dynamic, challenging, beautiful (and, at the same time, risky) scenario,</w:t>
      </w:r>
      <w:r>
        <w:rPr>
          <w:rFonts w:asciiTheme="minorHAnsi" w:hAnsiTheme="minorHAnsi" w:cstheme="minorHAnsi"/>
        </w:rPr>
        <w:t xml:space="preserve"> </w:t>
      </w:r>
      <w:r w:rsidRPr="006470FD">
        <w:rPr>
          <w:rFonts w:asciiTheme="minorHAnsi" w:hAnsiTheme="minorHAnsi" w:cstheme="minorHAnsi"/>
        </w:rPr>
        <w:t>it is not unexpected that doubts and fears arise in the most diverse spheres.</w:t>
      </w:r>
      <w:r>
        <w:rPr>
          <w:rFonts w:asciiTheme="minorHAnsi" w:hAnsiTheme="minorHAnsi" w:cstheme="minorHAnsi"/>
        </w:rPr>
        <w:t xml:space="preserve"> </w:t>
      </w:r>
      <w:r w:rsidRPr="006470FD">
        <w:rPr>
          <w:rFonts w:asciiTheme="minorHAnsi" w:hAnsiTheme="minorHAnsi" w:cstheme="minorHAnsi"/>
        </w:rPr>
        <w:t>The concern that permeates these new times also reaches Catholic educational</w:t>
      </w:r>
      <w:r>
        <w:rPr>
          <w:rFonts w:asciiTheme="minorHAnsi" w:hAnsiTheme="minorHAnsi" w:cstheme="minorHAnsi"/>
        </w:rPr>
        <w:t xml:space="preserve"> </w:t>
      </w:r>
      <w:r w:rsidRPr="006470FD">
        <w:rPr>
          <w:rFonts w:asciiTheme="minorHAnsi" w:hAnsiTheme="minorHAnsi" w:cstheme="minorHAnsi"/>
        </w:rPr>
        <w:t>works. This makes it necessary to reflect on and strengthen the care of the evangelising</w:t>
      </w:r>
      <w:r>
        <w:rPr>
          <w:rFonts w:asciiTheme="minorHAnsi" w:hAnsiTheme="minorHAnsi" w:cstheme="minorHAnsi"/>
        </w:rPr>
        <w:t xml:space="preserve"> </w:t>
      </w:r>
      <w:r w:rsidRPr="006470FD">
        <w:rPr>
          <w:rFonts w:asciiTheme="minorHAnsi" w:hAnsiTheme="minorHAnsi" w:cstheme="minorHAnsi"/>
        </w:rPr>
        <w:t>experience we offer children</w:t>
      </w:r>
      <w:r w:rsidR="00DB2165">
        <w:rPr>
          <w:rFonts w:asciiTheme="minorHAnsi" w:hAnsiTheme="minorHAnsi" w:cstheme="minorHAnsi"/>
        </w:rPr>
        <w:t xml:space="preserve"> </w:t>
      </w:r>
      <w:r w:rsidR="00DB2165" w:rsidRPr="00DB2165">
        <w:rPr>
          <w:rFonts w:asciiTheme="minorHAnsi" w:hAnsiTheme="minorHAnsi" w:cstheme="minorHAnsi"/>
        </w:rPr>
        <w:t>and young people in all its dimensions and</w:t>
      </w:r>
      <w:r w:rsidR="00DB2165">
        <w:rPr>
          <w:rFonts w:asciiTheme="minorHAnsi" w:hAnsiTheme="minorHAnsi" w:cstheme="minorHAnsi"/>
        </w:rPr>
        <w:t xml:space="preserve"> </w:t>
      </w:r>
      <w:r w:rsidR="00DB2165" w:rsidRPr="00DB2165">
        <w:rPr>
          <w:rFonts w:asciiTheme="minorHAnsi" w:hAnsiTheme="minorHAnsi" w:cstheme="minorHAnsi"/>
        </w:rPr>
        <w:t>experiences.</w:t>
      </w:r>
    </w:p>
    <w:p w14:paraId="316331FA" w14:textId="77777777" w:rsidR="0055624A" w:rsidRPr="00B01D60" w:rsidRDefault="0055624A" w:rsidP="0055624A">
      <w:pPr>
        <w:pStyle w:val="Default"/>
        <w:ind w:left="-284" w:right="-432"/>
        <w:rPr>
          <w:rFonts w:asciiTheme="minorHAnsi" w:hAnsiTheme="minorHAnsi" w:cstheme="minorHAnsi"/>
        </w:rPr>
      </w:pPr>
    </w:p>
    <w:p w14:paraId="68C30FAF" w14:textId="384D06C4" w:rsidR="00D224DC" w:rsidRPr="004F3AE8" w:rsidRDefault="00D224DC" w:rsidP="00D224DC">
      <w:pPr>
        <w:jc w:val="both"/>
        <w:rPr>
          <w:rFonts w:asciiTheme="minorHAnsi" w:hAnsiTheme="minorHAnsi" w:cstheme="minorHAnsi"/>
          <w:noProof/>
        </w:rPr>
      </w:pPr>
    </w:p>
    <w:p w14:paraId="7E095282" w14:textId="0F3FFF43" w:rsidR="002F6625" w:rsidRPr="004F3AE8" w:rsidRDefault="002F6625" w:rsidP="00D224DC">
      <w:pPr>
        <w:jc w:val="both"/>
        <w:rPr>
          <w:rFonts w:asciiTheme="minorHAnsi" w:hAnsiTheme="minorHAnsi" w:cstheme="minorHAnsi"/>
          <w:noProof/>
        </w:rPr>
      </w:pPr>
    </w:p>
    <w:p w14:paraId="1E3D91E1" w14:textId="26830BFC" w:rsidR="00D224DC" w:rsidRDefault="005F6AB6" w:rsidP="00D224DC">
      <w:pPr>
        <w:jc w:val="both"/>
      </w:pPr>
      <w:r>
        <w:rPr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6E60B5" wp14:editId="0E77F896">
                <wp:simplePos x="0" y="0"/>
                <wp:positionH relativeFrom="column">
                  <wp:posOffset>76200</wp:posOffset>
                </wp:positionH>
                <wp:positionV relativeFrom="paragraph">
                  <wp:posOffset>121920</wp:posOffset>
                </wp:positionV>
                <wp:extent cx="5527964" cy="7787640"/>
                <wp:effectExtent l="0" t="0" r="15875" b="2286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964" cy="778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40D07" w14:textId="77777777" w:rsidR="008D7ECB" w:rsidRPr="008D7ECB" w:rsidRDefault="008D7ECB" w:rsidP="008D7ECB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D7EC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Prayer</w:t>
                            </w:r>
                          </w:p>
                          <w:p w14:paraId="0FADAC50" w14:textId="77777777" w:rsidR="001A2918" w:rsidRPr="001A2918" w:rsidRDefault="001A2918" w:rsidP="001A2918">
                            <w:pPr>
                              <w:rPr>
                                <w:rFonts w:asciiTheme="minorHAnsi" w:eastAsia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1A2918">
                              <w:rPr>
                                <w:rFonts w:asciiTheme="minorHAnsi" w:eastAsiaTheme="minorHAnsi" w:hAnsiTheme="minorHAnsi" w:cs="Arial"/>
                                <w:sz w:val="28"/>
                                <w:szCs w:val="28"/>
                              </w:rPr>
                              <w:t xml:space="preserve">Lord Jesus, we search for you, </w:t>
                            </w:r>
                          </w:p>
                          <w:p w14:paraId="14B83B74" w14:textId="77777777" w:rsidR="001A2918" w:rsidRPr="001A2918" w:rsidRDefault="001A2918" w:rsidP="001A2918">
                            <w:pPr>
                              <w:rPr>
                                <w:rFonts w:asciiTheme="minorHAnsi" w:eastAsia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1A2918">
                              <w:rPr>
                                <w:rFonts w:asciiTheme="minorHAnsi" w:eastAsiaTheme="minorHAnsi" w:hAnsiTheme="minorHAnsi" w:cs="Arial"/>
                                <w:sz w:val="28"/>
                                <w:szCs w:val="28"/>
                              </w:rPr>
                              <w:t xml:space="preserve">like Mary, in the caravans of life, </w:t>
                            </w:r>
                          </w:p>
                          <w:p w14:paraId="7ACD8211" w14:textId="77777777" w:rsidR="001A2918" w:rsidRPr="001A2918" w:rsidRDefault="001A2918" w:rsidP="001A2918">
                            <w:pPr>
                              <w:rPr>
                                <w:rFonts w:asciiTheme="minorHAnsi" w:eastAsia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1A2918">
                              <w:rPr>
                                <w:rFonts w:asciiTheme="minorHAnsi" w:eastAsiaTheme="minorHAnsi" w:hAnsiTheme="minorHAnsi" w:cs="Arial"/>
                                <w:sz w:val="28"/>
                                <w:szCs w:val="28"/>
                              </w:rPr>
                              <w:t xml:space="preserve">in the tumult of our cities, </w:t>
                            </w:r>
                          </w:p>
                          <w:p w14:paraId="3903B778" w14:textId="77777777" w:rsidR="001A2918" w:rsidRPr="001A2918" w:rsidRDefault="001A2918" w:rsidP="001A2918">
                            <w:pPr>
                              <w:rPr>
                                <w:rFonts w:asciiTheme="minorHAnsi" w:eastAsia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1A2918">
                              <w:rPr>
                                <w:rFonts w:asciiTheme="minorHAnsi" w:eastAsiaTheme="minorHAnsi" w:hAnsiTheme="minorHAnsi" w:cs="Arial"/>
                                <w:sz w:val="28"/>
                                <w:szCs w:val="28"/>
                              </w:rPr>
                              <w:t xml:space="preserve">and in the masses of displaced people who are seeking </w:t>
                            </w:r>
                          </w:p>
                          <w:p w14:paraId="5EA242A5" w14:textId="77777777" w:rsidR="001A2918" w:rsidRPr="001A2918" w:rsidRDefault="001A2918" w:rsidP="001A2918">
                            <w:pPr>
                              <w:rPr>
                                <w:rFonts w:asciiTheme="minorHAnsi" w:eastAsia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1A2918">
                              <w:rPr>
                                <w:rFonts w:asciiTheme="minorHAnsi" w:eastAsiaTheme="minorHAnsi" w:hAnsiTheme="minorHAnsi" w:cs="Arial"/>
                                <w:sz w:val="28"/>
                                <w:szCs w:val="28"/>
                              </w:rPr>
                              <w:t>a better future for their children.</w:t>
                            </w:r>
                          </w:p>
                          <w:p w14:paraId="11E39BCC" w14:textId="77777777" w:rsidR="001A2918" w:rsidRPr="001A2918" w:rsidRDefault="001A2918" w:rsidP="001A2918">
                            <w:pPr>
                              <w:rPr>
                                <w:rFonts w:asciiTheme="minorHAnsi" w:eastAsiaTheme="minorHAnsi" w:hAnsiTheme="minorHAnsi" w:cs="Arial"/>
                                <w:sz w:val="28"/>
                                <w:szCs w:val="28"/>
                              </w:rPr>
                            </w:pPr>
                          </w:p>
                          <w:p w14:paraId="63DC8B24" w14:textId="4E407522" w:rsidR="001A2918" w:rsidRPr="001A2918" w:rsidRDefault="001A2918" w:rsidP="001A2918">
                            <w:pPr>
                              <w:rPr>
                                <w:rFonts w:asciiTheme="minorHAnsi" w:eastAsia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1A2918">
                              <w:rPr>
                                <w:rFonts w:asciiTheme="minorHAnsi" w:eastAsiaTheme="minorHAnsi" w:hAnsiTheme="minorHAnsi" w:cs="Arial"/>
                                <w:sz w:val="28"/>
                                <w:szCs w:val="28"/>
                              </w:rPr>
                              <w:t xml:space="preserve">You </w:t>
                            </w:r>
                            <w:r w:rsidR="0027698F">
                              <w:rPr>
                                <w:rFonts w:asciiTheme="minorHAnsi" w:eastAsiaTheme="minorHAnsi" w:hAnsiTheme="minorHAnsi" w:cs="Arial"/>
                                <w:sz w:val="28"/>
                                <w:szCs w:val="28"/>
                              </w:rPr>
                              <w:t xml:space="preserve">continue to </w:t>
                            </w:r>
                            <w:r w:rsidRPr="001A2918">
                              <w:rPr>
                                <w:rFonts w:asciiTheme="minorHAnsi" w:eastAsiaTheme="minorHAnsi" w:hAnsiTheme="minorHAnsi" w:cs="Arial"/>
                                <w:sz w:val="28"/>
                                <w:szCs w:val="28"/>
                              </w:rPr>
                              <w:t xml:space="preserve">call us to open the eyes of our heart </w:t>
                            </w:r>
                          </w:p>
                          <w:p w14:paraId="1ED2E076" w14:textId="4EDD2CE0" w:rsidR="001A2918" w:rsidRPr="001A2918" w:rsidRDefault="001A2918" w:rsidP="001A2918">
                            <w:pPr>
                              <w:rPr>
                                <w:rFonts w:asciiTheme="minorHAnsi" w:eastAsia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1A2918">
                              <w:rPr>
                                <w:rFonts w:asciiTheme="minorHAnsi" w:eastAsiaTheme="minorHAnsi" w:hAnsiTheme="minorHAnsi" w:cs="Arial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27698F">
                              <w:rPr>
                                <w:rFonts w:asciiTheme="minorHAnsi" w:eastAsiaTheme="minorHAnsi" w:hAnsiTheme="minorHAnsi" w:cs="Arial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Pr="001A2918">
                              <w:rPr>
                                <w:rFonts w:asciiTheme="minorHAnsi" w:eastAsiaTheme="minorHAnsi" w:hAnsiTheme="minorHAnsi" w:cs="Arial"/>
                                <w:sz w:val="28"/>
                                <w:szCs w:val="28"/>
                              </w:rPr>
                              <w:t xml:space="preserve">hear the cries of children and young people, </w:t>
                            </w:r>
                          </w:p>
                          <w:p w14:paraId="1AF9D66D" w14:textId="77777777" w:rsidR="001A2918" w:rsidRPr="001A2918" w:rsidRDefault="001A2918" w:rsidP="001A2918">
                            <w:pPr>
                              <w:rPr>
                                <w:rFonts w:asciiTheme="minorHAnsi" w:eastAsia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1A2918">
                              <w:rPr>
                                <w:rFonts w:asciiTheme="minorHAnsi" w:eastAsiaTheme="minorHAnsi" w:hAnsiTheme="minorHAnsi" w:cs="Arial"/>
                                <w:sz w:val="28"/>
                                <w:szCs w:val="28"/>
                              </w:rPr>
                              <w:t>especially the voiceless and homeless.</w:t>
                            </w:r>
                          </w:p>
                          <w:p w14:paraId="7DA3D8FA" w14:textId="77777777" w:rsidR="001A2918" w:rsidRPr="001A2918" w:rsidRDefault="001A2918" w:rsidP="001A2918">
                            <w:pPr>
                              <w:rPr>
                                <w:rFonts w:asciiTheme="minorHAnsi" w:eastAsiaTheme="minorHAnsi" w:hAnsiTheme="minorHAnsi" w:cs="Arial"/>
                                <w:sz w:val="28"/>
                                <w:szCs w:val="28"/>
                              </w:rPr>
                            </w:pPr>
                          </w:p>
                          <w:p w14:paraId="11C7F6AB" w14:textId="77777777" w:rsidR="001A2918" w:rsidRPr="001A2918" w:rsidRDefault="001A2918" w:rsidP="001A2918">
                            <w:pPr>
                              <w:rPr>
                                <w:rFonts w:asciiTheme="minorHAnsi" w:eastAsia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1A2918">
                              <w:rPr>
                                <w:rFonts w:asciiTheme="minorHAnsi" w:eastAsiaTheme="minorHAnsi" w:hAnsiTheme="minorHAnsi" w:cs="Arial"/>
                                <w:sz w:val="28"/>
                                <w:szCs w:val="28"/>
                              </w:rPr>
                              <w:t xml:space="preserve">You encourage us to be creative in giving resolute </w:t>
                            </w:r>
                          </w:p>
                          <w:p w14:paraId="3F4EBDBC" w14:textId="77777777" w:rsidR="001A2918" w:rsidRPr="001A2918" w:rsidRDefault="001A2918" w:rsidP="001A2918">
                            <w:pPr>
                              <w:rPr>
                                <w:rFonts w:asciiTheme="minorHAnsi" w:eastAsia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1A2918">
                              <w:rPr>
                                <w:rFonts w:asciiTheme="minorHAnsi" w:eastAsiaTheme="minorHAnsi" w:hAnsiTheme="minorHAnsi" w:cs="Arial"/>
                                <w:sz w:val="28"/>
                                <w:szCs w:val="28"/>
                              </w:rPr>
                              <w:t>responses to their needs and to empower those who have no voice.</w:t>
                            </w:r>
                          </w:p>
                          <w:p w14:paraId="4AD1B74E" w14:textId="77777777" w:rsidR="001A2918" w:rsidRPr="001A2918" w:rsidRDefault="001A2918" w:rsidP="001A2918">
                            <w:pPr>
                              <w:rPr>
                                <w:rFonts w:asciiTheme="minorHAnsi" w:eastAsiaTheme="minorHAnsi" w:hAnsiTheme="minorHAnsi" w:cs="Arial"/>
                                <w:sz w:val="28"/>
                                <w:szCs w:val="28"/>
                              </w:rPr>
                            </w:pPr>
                          </w:p>
                          <w:p w14:paraId="6A71F54A" w14:textId="77777777" w:rsidR="001A2918" w:rsidRPr="001A2918" w:rsidRDefault="001A2918" w:rsidP="001A2918">
                            <w:pPr>
                              <w:rPr>
                                <w:rFonts w:asciiTheme="minorHAnsi" w:eastAsia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1A2918">
                              <w:rPr>
                                <w:rFonts w:asciiTheme="minorHAnsi" w:eastAsiaTheme="minorHAnsi" w:hAnsiTheme="minorHAnsi" w:cs="Arial"/>
                                <w:sz w:val="28"/>
                                <w:szCs w:val="28"/>
                              </w:rPr>
                              <w:t>You challenge us to be present in more significant ways</w:t>
                            </w:r>
                          </w:p>
                          <w:p w14:paraId="30DBFC70" w14:textId="77777777" w:rsidR="001A2918" w:rsidRPr="001A2918" w:rsidRDefault="001A2918" w:rsidP="001A2918">
                            <w:pPr>
                              <w:rPr>
                                <w:rFonts w:asciiTheme="minorHAnsi" w:eastAsia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1A2918">
                              <w:rPr>
                                <w:rFonts w:asciiTheme="minorHAnsi" w:eastAsiaTheme="minorHAnsi" w:hAnsiTheme="minorHAnsi" w:cs="Arial"/>
                                <w:sz w:val="28"/>
                                <w:szCs w:val="28"/>
                              </w:rPr>
                              <w:t>among the children and young people on the margins of the world.</w:t>
                            </w:r>
                          </w:p>
                          <w:p w14:paraId="02702564" w14:textId="77777777" w:rsidR="001A2918" w:rsidRPr="001A2918" w:rsidRDefault="001A2918" w:rsidP="001A2918">
                            <w:pPr>
                              <w:rPr>
                                <w:rFonts w:asciiTheme="minorHAnsi" w:eastAsiaTheme="minorHAnsi" w:hAnsiTheme="minorHAnsi" w:cs="Arial"/>
                                <w:sz w:val="28"/>
                                <w:szCs w:val="28"/>
                              </w:rPr>
                            </w:pPr>
                          </w:p>
                          <w:p w14:paraId="2357127F" w14:textId="77777777" w:rsidR="001A2918" w:rsidRPr="001A2918" w:rsidRDefault="001A2918" w:rsidP="001A2918">
                            <w:pPr>
                              <w:rPr>
                                <w:rFonts w:asciiTheme="minorHAnsi" w:eastAsia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1A2918">
                              <w:rPr>
                                <w:rFonts w:asciiTheme="minorHAnsi" w:eastAsiaTheme="minorHAnsi" w:hAnsiTheme="minorHAnsi" w:cs="Arial"/>
                                <w:sz w:val="28"/>
                                <w:szCs w:val="28"/>
                              </w:rPr>
                              <w:t xml:space="preserve">May we have the courage and audacity of Marcellin to respond </w:t>
                            </w:r>
                          </w:p>
                          <w:p w14:paraId="5E6D4936" w14:textId="77777777" w:rsidR="001A2918" w:rsidRPr="001A2918" w:rsidRDefault="001A2918" w:rsidP="001A2918">
                            <w:pPr>
                              <w:rPr>
                                <w:rFonts w:asciiTheme="minorHAnsi" w:eastAsia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1A2918">
                              <w:rPr>
                                <w:rFonts w:asciiTheme="minorHAnsi" w:eastAsiaTheme="minorHAnsi" w:hAnsiTheme="minorHAnsi" w:cs="Arial"/>
                                <w:sz w:val="28"/>
                                <w:szCs w:val="28"/>
                              </w:rPr>
                              <w:t>as Mary would have us respond as we seek to journey with children and young people living on the margins of life.  Amen.</w:t>
                            </w:r>
                          </w:p>
                          <w:p w14:paraId="753F96DB" w14:textId="25D945D6" w:rsidR="00BF3CF4" w:rsidRPr="005248F9" w:rsidRDefault="00BF3CF4" w:rsidP="0085630E">
                            <w:pPr>
                              <w:rPr>
                                <w:rFonts w:cs="Arial"/>
                                <w:strike/>
                                <w:sz w:val="28"/>
                                <w:szCs w:val="28"/>
                              </w:rPr>
                            </w:pPr>
                          </w:p>
                          <w:p w14:paraId="1BD0CA03" w14:textId="77777777" w:rsidR="0085630E" w:rsidRPr="005248F9" w:rsidRDefault="0085630E" w:rsidP="006E65BF">
                            <w:pPr>
                              <w:rPr>
                                <w:rFonts w:cs="Arial"/>
                                <w:strike/>
                                <w:sz w:val="28"/>
                                <w:szCs w:val="28"/>
                              </w:rPr>
                            </w:pPr>
                          </w:p>
                          <w:p w14:paraId="15290C7A" w14:textId="2E8412C5" w:rsidR="0030240C" w:rsidRPr="001A05AD" w:rsidRDefault="0030240C" w:rsidP="006E65BF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A05A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Mary, our Good Mother, pray for us.  </w:t>
                            </w:r>
                          </w:p>
                          <w:p w14:paraId="62D0546C" w14:textId="60792D9A" w:rsidR="008D7ECB" w:rsidRPr="001A05AD" w:rsidRDefault="00CD1219" w:rsidP="006E65BF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A05A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St Joseph, pray for us.</w:t>
                            </w:r>
                          </w:p>
                          <w:p w14:paraId="6D43A499" w14:textId="77777777" w:rsidR="008D7ECB" w:rsidRDefault="008D7ECB" w:rsidP="006E65BF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A05A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St Marcellin Champagnat, pray for us.</w:t>
                            </w:r>
                          </w:p>
                          <w:p w14:paraId="3535F021" w14:textId="77777777" w:rsidR="00883711" w:rsidRDefault="00883711" w:rsidP="006E65BF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C85BA40" w14:textId="6BCD7897" w:rsidR="00883711" w:rsidRPr="001A05AD" w:rsidRDefault="00883711" w:rsidP="006E65BF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B5D65F" wp14:editId="76EDD925">
                                  <wp:extent cx="792480" cy="792480"/>
                                  <wp:effectExtent l="0" t="0" r="0" b="0"/>
                                  <wp:docPr id="968175467" name="Picture 2" descr="A picture containing screenshot, graphics, circle, graphic de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68175467" name="Picture 2" descr="A picture containing screenshot, graphics, circle, graphic de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2480" cy="792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                                                           </w:t>
                            </w:r>
                            <w:r w:rsidR="00692D9A">
                              <w:rPr>
                                <w:noProof/>
                              </w:rPr>
                              <w:drawing>
                                <wp:inline distT="0" distB="0" distL="0" distR="0" wp14:anchorId="4498188A" wp14:editId="19F23E53">
                                  <wp:extent cx="1356360" cy="495071"/>
                                  <wp:effectExtent l="0" t="0" r="0" b="635"/>
                                  <wp:docPr id="748832797" name="Picture 1" descr="A picture containing font, text, graphics, graphic de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8832797" name="Picture 1" descr="A picture containing font, text, graphics, graphic de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8806" cy="5142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0E7AF7" w14:textId="77777777" w:rsidR="0030240C" w:rsidRPr="005248F9" w:rsidRDefault="0030240C" w:rsidP="006E65BF">
                            <w:pPr>
                              <w:rPr>
                                <w:rFonts w:cs="Arial"/>
                                <w:strike/>
                              </w:rPr>
                            </w:pPr>
                          </w:p>
                          <w:p w14:paraId="1C5DBAAF" w14:textId="77777777" w:rsidR="003320B3" w:rsidRPr="00097AE6" w:rsidRDefault="003320B3" w:rsidP="003320B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E60B5" id="Text Box 12" o:spid="_x0000_s1028" type="#_x0000_t202" style="position:absolute;left:0;text-align:left;margin-left:6pt;margin-top:9.6pt;width:435.25pt;height:61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">
                <v:textbox>
                  <w:txbxContent>
                    <w:p w14:paraId="19C40D07" w14:textId="77777777" w:rsidR="008D7ECB" w:rsidRPr="008D7ECB" w:rsidRDefault="008D7ECB" w:rsidP="008D7ECB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8D7ECB">
                        <w:rPr>
                          <w:rFonts w:cs="Arial"/>
                          <w:b/>
                          <w:sz w:val="28"/>
                          <w:szCs w:val="28"/>
                        </w:rPr>
                        <w:t>Prayer</w:t>
                      </w:r>
                    </w:p>
                    <w:p w14:paraId="0FADAC50" w14:textId="77777777" w:rsidR="001A2918" w:rsidRPr="001A2918" w:rsidRDefault="001A2918" w:rsidP="001A2918">
                      <w:pPr>
                        <w:rPr>
                          <w:rFonts w:asciiTheme="minorHAnsi" w:eastAsiaTheme="minorHAnsi" w:hAnsiTheme="minorHAnsi" w:cs="Arial"/>
                          <w:sz w:val="28"/>
                          <w:szCs w:val="28"/>
                        </w:rPr>
                      </w:pPr>
                      <w:r w:rsidRPr="001A2918">
                        <w:rPr>
                          <w:rFonts w:asciiTheme="minorHAnsi" w:eastAsiaTheme="minorHAnsi" w:hAnsiTheme="minorHAnsi" w:cs="Arial"/>
                          <w:sz w:val="28"/>
                          <w:szCs w:val="28"/>
                        </w:rPr>
                        <w:t xml:space="preserve">Lord Jesus, we search for you, </w:t>
                      </w:r>
                    </w:p>
                    <w:p w14:paraId="14B83B74" w14:textId="77777777" w:rsidR="001A2918" w:rsidRPr="001A2918" w:rsidRDefault="001A2918" w:rsidP="001A2918">
                      <w:pPr>
                        <w:rPr>
                          <w:rFonts w:asciiTheme="minorHAnsi" w:eastAsiaTheme="minorHAnsi" w:hAnsiTheme="minorHAnsi" w:cs="Arial"/>
                          <w:sz w:val="28"/>
                          <w:szCs w:val="28"/>
                        </w:rPr>
                      </w:pPr>
                      <w:r w:rsidRPr="001A2918">
                        <w:rPr>
                          <w:rFonts w:asciiTheme="minorHAnsi" w:eastAsiaTheme="minorHAnsi" w:hAnsiTheme="minorHAnsi" w:cs="Arial"/>
                          <w:sz w:val="28"/>
                          <w:szCs w:val="28"/>
                        </w:rPr>
                        <w:t xml:space="preserve">like Mary, in the caravans of life, </w:t>
                      </w:r>
                    </w:p>
                    <w:p w14:paraId="7ACD8211" w14:textId="77777777" w:rsidR="001A2918" w:rsidRPr="001A2918" w:rsidRDefault="001A2918" w:rsidP="001A2918">
                      <w:pPr>
                        <w:rPr>
                          <w:rFonts w:asciiTheme="minorHAnsi" w:eastAsiaTheme="minorHAnsi" w:hAnsiTheme="minorHAnsi" w:cs="Arial"/>
                          <w:sz w:val="28"/>
                          <w:szCs w:val="28"/>
                        </w:rPr>
                      </w:pPr>
                      <w:r w:rsidRPr="001A2918">
                        <w:rPr>
                          <w:rFonts w:asciiTheme="minorHAnsi" w:eastAsiaTheme="minorHAnsi" w:hAnsiTheme="minorHAnsi" w:cs="Arial"/>
                          <w:sz w:val="28"/>
                          <w:szCs w:val="28"/>
                        </w:rPr>
                        <w:t xml:space="preserve">in the tumult of our cities, </w:t>
                      </w:r>
                    </w:p>
                    <w:p w14:paraId="3903B778" w14:textId="77777777" w:rsidR="001A2918" w:rsidRPr="001A2918" w:rsidRDefault="001A2918" w:rsidP="001A2918">
                      <w:pPr>
                        <w:rPr>
                          <w:rFonts w:asciiTheme="minorHAnsi" w:eastAsiaTheme="minorHAnsi" w:hAnsiTheme="minorHAnsi" w:cs="Arial"/>
                          <w:sz w:val="28"/>
                          <w:szCs w:val="28"/>
                        </w:rPr>
                      </w:pPr>
                      <w:r w:rsidRPr="001A2918">
                        <w:rPr>
                          <w:rFonts w:asciiTheme="minorHAnsi" w:eastAsiaTheme="minorHAnsi" w:hAnsiTheme="minorHAnsi" w:cs="Arial"/>
                          <w:sz w:val="28"/>
                          <w:szCs w:val="28"/>
                        </w:rPr>
                        <w:t xml:space="preserve">and in the masses of displaced people who are seeking </w:t>
                      </w:r>
                    </w:p>
                    <w:p w14:paraId="5EA242A5" w14:textId="77777777" w:rsidR="001A2918" w:rsidRPr="001A2918" w:rsidRDefault="001A2918" w:rsidP="001A2918">
                      <w:pPr>
                        <w:rPr>
                          <w:rFonts w:asciiTheme="minorHAnsi" w:eastAsiaTheme="minorHAnsi" w:hAnsiTheme="minorHAnsi" w:cs="Arial"/>
                          <w:sz w:val="28"/>
                          <w:szCs w:val="28"/>
                        </w:rPr>
                      </w:pPr>
                      <w:r w:rsidRPr="001A2918">
                        <w:rPr>
                          <w:rFonts w:asciiTheme="minorHAnsi" w:eastAsiaTheme="minorHAnsi" w:hAnsiTheme="minorHAnsi" w:cs="Arial"/>
                          <w:sz w:val="28"/>
                          <w:szCs w:val="28"/>
                        </w:rPr>
                        <w:t>a better future for their children.</w:t>
                      </w:r>
                    </w:p>
                    <w:p w14:paraId="11E39BCC" w14:textId="77777777" w:rsidR="001A2918" w:rsidRPr="001A2918" w:rsidRDefault="001A2918" w:rsidP="001A2918">
                      <w:pPr>
                        <w:rPr>
                          <w:rFonts w:asciiTheme="minorHAnsi" w:eastAsiaTheme="minorHAnsi" w:hAnsiTheme="minorHAnsi" w:cs="Arial"/>
                          <w:sz w:val="28"/>
                          <w:szCs w:val="28"/>
                        </w:rPr>
                      </w:pPr>
                    </w:p>
                    <w:p w14:paraId="63DC8B24" w14:textId="4E407522" w:rsidR="001A2918" w:rsidRPr="001A2918" w:rsidRDefault="001A2918" w:rsidP="001A2918">
                      <w:pPr>
                        <w:rPr>
                          <w:rFonts w:asciiTheme="minorHAnsi" w:eastAsiaTheme="minorHAnsi" w:hAnsiTheme="minorHAnsi" w:cs="Arial"/>
                          <w:sz w:val="28"/>
                          <w:szCs w:val="28"/>
                        </w:rPr>
                      </w:pPr>
                      <w:r w:rsidRPr="001A2918">
                        <w:rPr>
                          <w:rFonts w:asciiTheme="minorHAnsi" w:eastAsiaTheme="minorHAnsi" w:hAnsiTheme="minorHAnsi" w:cs="Arial"/>
                          <w:sz w:val="28"/>
                          <w:szCs w:val="28"/>
                        </w:rPr>
                        <w:t xml:space="preserve">You </w:t>
                      </w:r>
                      <w:r w:rsidR="0027698F">
                        <w:rPr>
                          <w:rFonts w:asciiTheme="minorHAnsi" w:eastAsiaTheme="minorHAnsi" w:hAnsiTheme="minorHAnsi" w:cs="Arial"/>
                          <w:sz w:val="28"/>
                          <w:szCs w:val="28"/>
                        </w:rPr>
                        <w:t xml:space="preserve">continue to </w:t>
                      </w:r>
                      <w:r w:rsidRPr="001A2918">
                        <w:rPr>
                          <w:rFonts w:asciiTheme="minorHAnsi" w:eastAsiaTheme="minorHAnsi" w:hAnsiTheme="minorHAnsi" w:cs="Arial"/>
                          <w:sz w:val="28"/>
                          <w:szCs w:val="28"/>
                        </w:rPr>
                        <w:t xml:space="preserve">call us to open the eyes of our heart </w:t>
                      </w:r>
                    </w:p>
                    <w:p w14:paraId="1ED2E076" w14:textId="4EDD2CE0" w:rsidR="001A2918" w:rsidRPr="001A2918" w:rsidRDefault="001A2918" w:rsidP="001A2918">
                      <w:pPr>
                        <w:rPr>
                          <w:rFonts w:asciiTheme="minorHAnsi" w:eastAsiaTheme="minorHAnsi" w:hAnsiTheme="minorHAnsi" w:cs="Arial"/>
                          <w:sz w:val="28"/>
                          <w:szCs w:val="28"/>
                        </w:rPr>
                      </w:pPr>
                      <w:r w:rsidRPr="001A2918">
                        <w:rPr>
                          <w:rFonts w:asciiTheme="minorHAnsi" w:eastAsiaTheme="minorHAnsi" w:hAnsiTheme="minorHAnsi" w:cs="Arial"/>
                          <w:sz w:val="28"/>
                          <w:szCs w:val="28"/>
                        </w:rPr>
                        <w:t xml:space="preserve">and </w:t>
                      </w:r>
                      <w:r w:rsidR="0027698F">
                        <w:rPr>
                          <w:rFonts w:asciiTheme="minorHAnsi" w:eastAsiaTheme="minorHAnsi" w:hAnsiTheme="minorHAnsi" w:cs="Arial"/>
                          <w:sz w:val="28"/>
                          <w:szCs w:val="28"/>
                        </w:rPr>
                        <w:t xml:space="preserve">to </w:t>
                      </w:r>
                      <w:r w:rsidRPr="001A2918">
                        <w:rPr>
                          <w:rFonts w:asciiTheme="minorHAnsi" w:eastAsiaTheme="minorHAnsi" w:hAnsiTheme="minorHAnsi" w:cs="Arial"/>
                          <w:sz w:val="28"/>
                          <w:szCs w:val="28"/>
                        </w:rPr>
                        <w:t xml:space="preserve">hear the cries of children and young people, </w:t>
                      </w:r>
                    </w:p>
                    <w:p w14:paraId="1AF9D66D" w14:textId="77777777" w:rsidR="001A2918" w:rsidRPr="001A2918" w:rsidRDefault="001A2918" w:rsidP="001A2918">
                      <w:pPr>
                        <w:rPr>
                          <w:rFonts w:asciiTheme="minorHAnsi" w:eastAsiaTheme="minorHAnsi" w:hAnsiTheme="minorHAnsi" w:cs="Arial"/>
                          <w:sz w:val="28"/>
                          <w:szCs w:val="28"/>
                        </w:rPr>
                      </w:pPr>
                      <w:r w:rsidRPr="001A2918">
                        <w:rPr>
                          <w:rFonts w:asciiTheme="minorHAnsi" w:eastAsiaTheme="minorHAnsi" w:hAnsiTheme="minorHAnsi" w:cs="Arial"/>
                          <w:sz w:val="28"/>
                          <w:szCs w:val="28"/>
                        </w:rPr>
                        <w:t>especially the voiceless and homeless.</w:t>
                      </w:r>
                    </w:p>
                    <w:p w14:paraId="7DA3D8FA" w14:textId="77777777" w:rsidR="001A2918" w:rsidRPr="001A2918" w:rsidRDefault="001A2918" w:rsidP="001A2918">
                      <w:pPr>
                        <w:rPr>
                          <w:rFonts w:asciiTheme="minorHAnsi" w:eastAsiaTheme="minorHAnsi" w:hAnsiTheme="minorHAnsi" w:cs="Arial"/>
                          <w:sz w:val="28"/>
                          <w:szCs w:val="28"/>
                        </w:rPr>
                      </w:pPr>
                    </w:p>
                    <w:p w14:paraId="11C7F6AB" w14:textId="77777777" w:rsidR="001A2918" w:rsidRPr="001A2918" w:rsidRDefault="001A2918" w:rsidP="001A2918">
                      <w:pPr>
                        <w:rPr>
                          <w:rFonts w:asciiTheme="minorHAnsi" w:eastAsiaTheme="minorHAnsi" w:hAnsiTheme="minorHAnsi" w:cs="Arial"/>
                          <w:sz w:val="28"/>
                          <w:szCs w:val="28"/>
                        </w:rPr>
                      </w:pPr>
                      <w:r w:rsidRPr="001A2918">
                        <w:rPr>
                          <w:rFonts w:asciiTheme="minorHAnsi" w:eastAsiaTheme="minorHAnsi" w:hAnsiTheme="minorHAnsi" w:cs="Arial"/>
                          <w:sz w:val="28"/>
                          <w:szCs w:val="28"/>
                        </w:rPr>
                        <w:t xml:space="preserve">You encourage us to be creative in giving resolute </w:t>
                      </w:r>
                    </w:p>
                    <w:p w14:paraId="3F4EBDBC" w14:textId="77777777" w:rsidR="001A2918" w:rsidRPr="001A2918" w:rsidRDefault="001A2918" w:rsidP="001A2918">
                      <w:pPr>
                        <w:rPr>
                          <w:rFonts w:asciiTheme="minorHAnsi" w:eastAsiaTheme="minorHAnsi" w:hAnsiTheme="minorHAnsi" w:cs="Arial"/>
                          <w:sz w:val="28"/>
                          <w:szCs w:val="28"/>
                        </w:rPr>
                      </w:pPr>
                      <w:r w:rsidRPr="001A2918">
                        <w:rPr>
                          <w:rFonts w:asciiTheme="minorHAnsi" w:eastAsiaTheme="minorHAnsi" w:hAnsiTheme="minorHAnsi" w:cs="Arial"/>
                          <w:sz w:val="28"/>
                          <w:szCs w:val="28"/>
                        </w:rPr>
                        <w:t>responses to their needs and to empower those who have no voice.</w:t>
                      </w:r>
                    </w:p>
                    <w:p w14:paraId="4AD1B74E" w14:textId="77777777" w:rsidR="001A2918" w:rsidRPr="001A2918" w:rsidRDefault="001A2918" w:rsidP="001A2918">
                      <w:pPr>
                        <w:rPr>
                          <w:rFonts w:asciiTheme="minorHAnsi" w:eastAsiaTheme="minorHAnsi" w:hAnsiTheme="minorHAnsi" w:cs="Arial"/>
                          <w:sz w:val="28"/>
                          <w:szCs w:val="28"/>
                        </w:rPr>
                      </w:pPr>
                    </w:p>
                    <w:p w14:paraId="6A71F54A" w14:textId="77777777" w:rsidR="001A2918" w:rsidRPr="001A2918" w:rsidRDefault="001A2918" w:rsidP="001A2918">
                      <w:pPr>
                        <w:rPr>
                          <w:rFonts w:asciiTheme="minorHAnsi" w:eastAsiaTheme="minorHAnsi" w:hAnsiTheme="minorHAnsi" w:cs="Arial"/>
                          <w:sz w:val="28"/>
                          <w:szCs w:val="28"/>
                        </w:rPr>
                      </w:pPr>
                      <w:r w:rsidRPr="001A2918">
                        <w:rPr>
                          <w:rFonts w:asciiTheme="minorHAnsi" w:eastAsiaTheme="minorHAnsi" w:hAnsiTheme="minorHAnsi" w:cs="Arial"/>
                          <w:sz w:val="28"/>
                          <w:szCs w:val="28"/>
                        </w:rPr>
                        <w:t>You challenge us to be present in more significant ways</w:t>
                      </w:r>
                    </w:p>
                    <w:p w14:paraId="30DBFC70" w14:textId="77777777" w:rsidR="001A2918" w:rsidRPr="001A2918" w:rsidRDefault="001A2918" w:rsidP="001A2918">
                      <w:pPr>
                        <w:rPr>
                          <w:rFonts w:asciiTheme="minorHAnsi" w:eastAsiaTheme="minorHAnsi" w:hAnsiTheme="minorHAnsi" w:cs="Arial"/>
                          <w:sz w:val="28"/>
                          <w:szCs w:val="28"/>
                        </w:rPr>
                      </w:pPr>
                      <w:r w:rsidRPr="001A2918">
                        <w:rPr>
                          <w:rFonts w:asciiTheme="minorHAnsi" w:eastAsiaTheme="minorHAnsi" w:hAnsiTheme="minorHAnsi" w:cs="Arial"/>
                          <w:sz w:val="28"/>
                          <w:szCs w:val="28"/>
                        </w:rPr>
                        <w:t>among the children and young people on the margins of the world.</w:t>
                      </w:r>
                    </w:p>
                    <w:p w14:paraId="02702564" w14:textId="77777777" w:rsidR="001A2918" w:rsidRPr="001A2918" w:rsidRDefault="001A2918" w:rsidP="001A2918">
                      <w:pPr>
                        <w:rPr>
                          <w:rFonts w:asciiTheme="minorHAnsi" w:eastAsiaTheme="minorHAnsi" w:hAnsiTheme="minorHAnsi" w:cs="Arial"/>
                          <w:sz w:val="28"/>
                          <w:szCs w:val="28"/>
                        </w:rPr>
                      </w:pPr>
                    </w:p>
                    <w:p w14:paraId="2357127F" w14:textId="77777777" w:rsidR="001A2918" w:rsidRPr="001A2918" w:rsidRDefault="001A2918" w:rsidP="001A2918">
                      <w:pPr>
                        <w:rPr>
                          <w:rFonts w:asciiTheme="minorHAnsi" w:eastAsiaTheme="minorHAnsi" w:hAnsiTheme="minorHAnsi" w:cs="Arial"/>
                          <w:sz w:val="28"/>
                          <w:szCs w:val="28"/>
                        </w:rPr>
                      </w:pPr>
                      <w:r w:rsidRPr="001A2918">
                        <w:rPr>
                          <w:rFonts w:asciiTheme="minorHAnsi" w:eastAsiaTheme="minorHAnsi" w:hAnsiTheme="minorHAnsi" w:cs="Arial"/>
                          <w:sz w:val="28"/>
                          <w:szCs w:val="28"/>
                        </w:rPr>
                        <w:t xml:space="preserve">May we have the courage and audacity of Marcellin to respond </w:t>
                      </w:r>
                    </w:p>
                    <w:p w14:paraId="5E6D4936" w14:textId="77777777" w:rsidR="001A2918" w:rsidRPr="001A2918" w:rsidRDefault="001A2918" w:rsidP="001A2918">
                      <w:pPr>
                        <w:rPr>
                          <w:rFonts w:asciiTheme="minorHAnsi" w:eastAsiaTheme="minorHAnsi" w:hAnsiTheme="minorHAnsi" w:cs="Arial"/>
                          <w:sz w:val="28"/>
                          <w:szCs w:val="28"/>
                        </w:rPr>
                      </w:pPr>
                      <w:r w:rsidRPr="001A2918">
                        <w:rPr>
                          <w:rFonts w:asciiTheme="minorHAnsi" w:eastAsiaTheme="minorHAnsi" w:hAnsiTheme="minorHAnsi" w:cs="Arial"/>
                          <w:sz w:val="28"/>
                          <w:szCs w:val="28"/>
                        </w:rPr>
                        <w:t>as Mary would have us respond as we seek to journey with children and young people living on the margins of life.  Amen.</w:t>
                      </w:r>
                    </w:p>
                    <w:p w14:paraId="753F96DB" w14:textId="25D945D6" w:rsidR="00BF3CF4" w:rsidRPr="005248F9" w:rsidRDefault="00BF3CF4" w:rsidP="0085630E">
                      <w:pPr>
                        <w:rPr>
                          <w:rFonts w:cs="Arial"/>
                          <w:strike/>
                          <w:sz w:val="28"/>
                          <w:szCs w:val="28"/>
                        </w:rPr>
                      </w:pPr>
                    </w:p>
                    <w:p w14:paraId="1BD0CA03" w14:textId="77777777" w:rsidR="0085630E" w:rsidRPr="005248F9" w:rsidRDefault="0085630E" w:rsidP="006E65BF">
                      <w:pPr>
                        <w:rPr>
                          <w:rFonts w:cs="Arial"/>
                          <w:strike/>
                          <w:sz w:val="28"/>
                          <w:szCs w:val="28"/>
                        </w:rPr>
                      </w:pPr>
                    </w:p>
                    <w:p w14:paraId="15290C7A" w14:textId="2E8412C5" w:rsidR="0030240C" w:rsidRPr="001A05AD" w:rsidRDefault="0030240C" w:rsidP="006E65BF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1A05A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Mary, our Good Mother, pray for us.  </w:t>
                      </w:r>
                    </w:p>
                    <w:p w14:paraId="62D0546C" w14:textId="60792D9A" w:rsidR="008D7ECB" w:rsidRPr="001A05AD" w:rsidRDefault="00CD1219" w:rsidP="006E65BF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1A05A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St Joseph, pray for us.</w:t>
                      </w:r>
                    </w:p>
                    <w:p w14:paraId="6D43A499" w14:textId="77777777" w:rsidR="008D7ECB" w:rsidRDefault="008D7ECB" w:rsidP="006E65BF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1A05A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St Marcellin Champagnat, pray for us.</w:t>
                      </w:r>
                    </w:p>
                    <w:p w14:paraId="3535F021" w14:textId="77777777" w:rsidR="00883711" w:rsidRDefault="00883711" w:rsidP="006E65BF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3C85BA40" w14:textId="6BCD7897" w:rsidR="00883711" w:rsidRPr="001A05AD" w:rsidRDefault="00883711" w:rsidP="006E65BF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B5D65F" wp14:editId="76EDD925">
                            <wp:extent cx="792480" cy="792480"/>
                            <wp:effectExtent l="0" t="0" r="0" b="0"/>
                            <wp:docPr id="968175467" name="Picture 2" descr="A picture containing screenshot, graphics, circle, graphic de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68175467" name="Picture 2" descr="A picture containing screenshot, graphics, circle, graphic design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2480" cy="792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                                                                  </w:t>
                      </w:r>
                      <w:r w:rsidR="00692D9A">
                        <w:rPr>
                          <w:noProof/>
                        </w:rPr>
                        <w:drawing>
                          <wp:inline distT="0" distB="0" distL="0" distR="0" wp14:anchorId="4498188A" wp14:editId="19F23E53">
                            <wp:extent cx="1356360" cy="495071"/>
                            <wp:effectExtent l="0" t="0" r="0" b="635"/>
                            <wp:docPr id="748832797" name="Picture 1" descr="A picture containing font, text, graphics, graphic de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48832797" name="Picture 1" descr="A picture containing font, text, graphics, graphic design&#10;&#10;Description automatically generated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8806" cy="5142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0E7AF7" w14:textId="77777777" w:rsidR="0030240C" w:rsidRPr="005248F9" w:rsidRDefault="0030240C" w:rsidP="006E65BF">
                      <w:pPr>
                        <w:rPr>
                          <w:rFonts w:cs="Arial"/>
                          <w:strike/>
                        </w:rPr>
                      </w:pPr>
                    </w:p>
                    <w:p w14:paraId="1C5DBAAF" w14:textId="77777777" w:rsidR="003320B3" w:rsidRPr="00097AE6" w:rsidRDefault="003320B3" w:rsidP="003320B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3B122E65" w14:textId="2A3DA676" w:rsidR="00D224DC" w:rsidRDefault="00D224DC" w:rsidP="00D224DC">
      <w:pPr>
        <w:jc w:val="both"/>
      </w:pPr>
    </w:p>
    <w:p w14:paraId="6B8AF878" w14:textId="7F356390" w:rsidR="00EE6B50" w:rsidRDefault="00EE6B50" w:rsidP="00EE6B50">
      <w:pPr>
        <w:jc w:val="both"/>
      </w:pPr>
    </w:p>
    <w:p w14:paraId="2002E983" w14:textId="440A8DF0" w:rsidR="00EE6B50" w:rsidRDefault="00EE6B50" w:rsidP="00EE6B50">
      <w:pPr>
        <w:jc w:val="both"/>
      </w:pPr>
    </w:p>
    <w:p w14:paraId="62B44498" w14:textId="26482107" w:rsidR="00EE6B50" w:rsidRDefault="00EE6B50" w:rsidP="00EE6B50">
      <w:pPr>
        <w:jc w:val="both"/>
      </w:pPr>
    </w:p>
    <w:p w14:paraId="24F196BA" w14:textId="1E10CDDB" w:rsidR="00647997" w:rsidRDefault="00647997" w:rsidP="009624A5">
      <w:pPr>
        <w:jc w:val="both"/>
        <w:rPr>
          <w:rFonts w:ascii="Calibri" w:hAnsi="Calibri" w:cs="Calibri"/>
        </w:rPr>
      </w:pPr>
    </w:p>
    <w:p w14:paraId="21803FD5" w14:textId="3A629E20" w:rsidR="006E65BF" w:rsidRDefault="006E65BF" w:rsidP="006E65BF"/>
    <w:p w14:paraId="501D9D81" w14:textId="369EDE70" w:rsidR="006E65BF" w:rsidRDefault="006E65BF" w:rsidP="006E65BF"/>
    <w:p w14:paraId="1B303083" w14:textId="1F8779B2" w:rsidR="00D07437" w:rsidRPr="005956EB" w:rsidRDefault="00D07437" w:rsidP="00D07437">
      <w:pPr>
        <w:rPr>
          <w:rFonts w:cs="Arial"/>
        </w:rPr>
      </w:pPr>
    </w:p>
    <w:p w14:paraId="22C1D27B" w14:textId="6DEB2D1C" w:rsidR="00D07437" w:rsidRPr="005956EB" w:rsidRDefault="00D07437" w:rsidP="00D07437">
      <w:pPr>
        <w:rPr>
          <w:rFonts w:cs="Arial"/>
        </w:rPr>
      </w:pPr>
    </w:p>
    <w:p w14:paraId="00B477B4" w14:textId="5D40345B" w:rsidR="00D07437" w:rsidRPr="005956EB" w:rsidRDefault="00635709">
      <w:pPr>
        <w:rPr>
          <w:rFonts w:cs="Arial"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23052C" wp14:editId="6A3119F4">
                <wp:simplePos x="0" y="0"/>
                <wp:positionH relativeFrom="column">
                  <wp:posOffset>80645</wp:posOffset>
                </wp:positionH>
                <wp:positionV relativeFrom="paragraph">
                  <wp:posOffset>5044440</wp:posOffset>
                </wp:positionV>
                <wp:extent cx="5527172" cy="1098468"/>
                <wp:effectExtent l="0" t="0" r="16510" b="2603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172" cy="1098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54A14" w14:textId="77777777" w:rsidR="0030240C" w:rsidRDefault="0030240C" w:rsidP="006B12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Champagnat Marist Spirituality and Charism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23D7944B" w14:textId="77777777" w:rsidR="0030240C" w:rsidRDefault="0030240C" w:rsidP="006B12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God’s Presence and Love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Trust in God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Love of Jesus and His Gospel</w:t>
                            </w:r>
                          </w:p>
                          <w:p w14:paraId="2060CF79" w14:textId="77777777" w:rsidR="0030240C" w:rsidRDefault="0030240C" w:rsidP="006B12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Presence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Simplicity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Family Spirit </w:t>
                            </w:r>
                            <w:r>
                              <w:rPr>
                                <w:b/>
                                <w:bCs/>
                              </w:rPr>
                              <w:sym w:font="Wingdings" w:char="F058"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Love of Work</w:t>
                            </w:r>
                          </w:p>
                          <w:p w14:paraId="5C27F574" w14:textId="32DAC2B8" w:rsidR="0030240C" w:rsidRDefault="0030240C" w:rsidP="00AD4D0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 the Way of 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3052C" id="Text Box 15" o:spid="_x0000_s1029" type="#_x0000_t202" style="position:absolute;margin-left:6.35pt;margin-top:397.2pt;width:435.2pt;height:8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">
                <v:textbox>
                  <w:txbxContent>
                    <w:p w14:paraId="17654A14" w14:textId="77777777" w:rsidR="0030240C" w:rsidRDefault="0030240C" w:rsidP="006B12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Champagnat Marist Spirituality and Charism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23D7944B" w14:textId="77777777" w:rsidR="0030240C" w:rsidRDefault="0030240C" w:rsidP="006B12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God’s Presence and Love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Trust in God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Love of Jesus and His Gospel</w:t>
                      </w:r>
                    </w:p>
                    <w:p w14:paraId="2060CF79" w14:textId="77777777" w:rsidR="0030240C" w:rsidRDefault="0030240C" w:rsidP="006B120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Presence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Simplicity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Family Spirit </w:t>
                      </w:r>
                      <w:r>
                        <w:rPr>
                          <w:b/>
                          <w:bCs/>
                        </w:rPr>
                        <w:sym w:font="Wingdings" w:char="F058"/>
                      </w:r>
                      <w:r>
                        <w:rPr>
                          <w:b/>
                          <w:bCs/>
                        </w:rPr>
                        <w:t xml:space="preserve"> Love of Work</w:t>
                      </w:r>
                    </w:p>
                    <w:p w14:paraId="5C27F574" w14:textId="32DAC2B8" w:rsidR="0030240C" w:rsidRDefault="0030240C" w:rsidP="00AD4D0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</w:rPr>
                        <w:t>In the Way of Mary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7437" w:rsidRPr="005956EB"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E355" w14:textId="77777777" w:rsidR="00086E95" w:rsidRDefault="00086E95">
      <w:r>
        <w:separator/>
      </w:r>
    </w:p>
  </w:endnote>
  <w:endnote w:type="continuationSeparator" w:id="0">
    <w:p w14:paraId="3AF1BF4F" w14:textId="77777777" w:rsidR="00086E95" w:rsidRDefault="00086E95">
      <w:r>
        <w:continuationSeparator/>
      </w:r>
    </w:p>
  </w:endnote>
  <w:endnote w:type="continuationNotice" w:id="1">
    <w:p w14:paraId="61DFF1B9" w14:textId="77777777" w:rsidR="00086E95" w:rsidRDefault="00086E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DFF2" w14:textId="77777777" w:rsidR="0030240C" w:rsidRDefault="0030240C">
    <w:pPr>
      <w:pStyle w:val="Footer"/>
      <w:jc w:val="center"/>
      <w:rPr>
        <w:lang w:val="en-US"/>
      </w:rPr>
    </w:pPr>
    <w:r>
      <w:rPr>
        <w:lang w:val="en-US"/>
      </w:rPr>
      <w:t>© Kevin Wanden FMS: Champagnat Marist Education Resources:</w:t>
    </w:r>
  </w:p>
  <w:p w14:paraId="7F0612F6" w14:textId="41E7BFD4" w:rsidR="0030240C" w:rsidRDefault="0030240C">
    <w:pPr>
      <w:pStyle w:val="Footer"/>
      <w:jc w:val="center"/>
    </w:pPr>
    <w:r>
      <w:rPr>
        <w:lang w:val="en-US"/>
      </w:rPr>
      <w:t xml:space="preserve">Monthly Reflection: </w:t>
    </w:r>
    <w:r w:rsidR="00055D10">
      <w:rPr>
        <w:lang w:val="en-US"/>
      </w:rPr>
      <w:t xml:space="preserve">November </w:t>
    </w:r>
    <w:r>
      <w:rPr>
        <w:lang w:val="en-US"/>
      </w:rPr>
      <w:t>20</w:t>
    </w:r>
    <w:r w:rsidR="00A63614">
      <w:rPr>
        <w:lang w:val="en-US"/>
      </w:rPr>
      <w:t>2</w:t>
    </w:r>
    <w:r w:rsidR="006470FD">
      <w:rPr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464C0" w14:textId="77777777" w:rsidR="00086E95" w:rsidRDefault="00086E95">
      <w:r>
        <w:separator/>
      </w:r>
    </w:p>
  </w:footnote>
  <w:footnote w:type="continuationSeparator" w:id="0">
    <w:p w14:paraId="6C3714AF" w14:textId="77777777" w:rsidR="00086E95" w:rsidRDefault="00086E95">
      <w:r>
        <w:continuationSeparator/>
      </w:r>
    </w:p>
  </w:footnote>
  <w:footnote w:type="continuationNotice" w:id="1">
    <w:p w14:paraId="55482B0B" w14:textId="77777777" w:rsidR="00086E95" w:rsidRDefault="00086E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D33AF"/>
    <w:multiLevelType w:val="multilevel"/>
    <w:tmpl w:val="FC96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1031B"/>
    <w:multiLevelType w:val="hybridMultilevel"/>
    <w:tmpl w:val="4DDA06E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7C5AF7"/>
    <w:multiLevelType w:val="multilevel"/>
    <w:tmpl w:val="1A4C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AC725A"/>
    <w:multiLevelType w:val="hybridMultilevel"/>
    <w:tmpl w:val="5968614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A67CC"/>
    <w:multiLevelType w:val="hybridMultilevel"/>
    <w:tmpl w:val="889C65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35635">
    <w:abstractNumId w:val="3"/>
  </w:num>
  <w:num w:numId="2" w16cid:durableId="1610313669">
    <w:abstractNumId w:val="1"/>
  </w:num>
  <w:num w:numId="3" w16cid:durableId="172644382">
    <w:abstractNumId w:val="4"/>
  </w:num>
  <w:num w:numId="4" w16cid:durableId="15187014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91308013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57"/>
    <w:rsid w:val="00016811"/>
    <w:rsid w:val="00020680"/>
    <w:rsid w:val="00023038"/>
    <w:rsid w:val="000303AE"/>
    <w:rsid w:val="00033B31"/>
    <w:rsid w:val="00041A46"/>
    <w:rsid w:val="00055D10"/>
    <w:rsid w:val="00070D0A"/>
    <w:rsid w:val="0007119B"/>
    <w:rsid w:val="00082C65"/>
    <w:rsid w:val="00085350"/>
    <w:rsid w:val="00086E95"/>
    <w:rsid w:val="0009199D"/>
    <w:rsid w:val="000B6209"/>
    <w:rsid w:val="000C321C"/>
    <w:rsid w:val="000C61EF"/>
    <w:rsid w:val="000D291C"/>
    <w:rsid w:val="000D4125"/>
    <w:rsid w:val="000D62AE"/>
    <w:rsid w:val="000E6CD4"/>
    <w:rsid w:val="000F0CE1"/>
    <w:rsid w:val="00113E9E"/>
    <w:rsid w:val="00121B65"/>
    <w:rsid w:val="00141B7D"/>
    <w:rsid w:val="00152F03"/>
    <w:rsid w:val="00155711"/>
    <w:rsid w:val="001571E4"/>
    <w:rsid w:val="00185CB8"/>
    <w:rsid w:val="0018651B"/>
    <w:rsid w:val="001A05AD"/>
    <w:rsid w:val="001A1E77"/>
    <w:rsid w:val="001A2918"/>
    <w:rsid w:val="001C5CA3"/>
    <w:rsid w:val="001D48F7"/>
    <w:rsid w:val="00200367"/>
    <w:rsid w:val="00203645"/>
    <w:rsid w:val="002119A5"/>
    <w:rsid w:val="00232CE9"/>
    <w:rsid w:val="002357C2"/>
    <w:rsid w:val="00243221"/>
    <w:rsid w:val="0027698F"/>
    <w:rsid w:val="002B6E5D"/>
    <w:rsid w:val="002C2D9D"/>
    <w:rsid w:val="002F0CF7"/>
    <w:rsid w:val="002F6625"/>
    <w:rsid w:val="0030240C"/>
    <w:rsid w:val="003320B3"/>
    <w:rsid w:val="003336E0"/>
    <w:rsid w:val="0033673B"/>
    <w:rsid w:val="00364EF1"/>
    <w:rsid w:val="003708B1"/>
    <w:rsid w:val="003745C7"/>
    <w:rsid w:val="00385386"/>
    <w:rsid w:val="003C1EF8"/>
    <w:rsid w:val="003D14AB"/>
    <w:rsid w:val="003F4587"/>
    <w:rsid w:val="003F4D3B"/>
    <w:rsid w:val="004474E1"/>
    <w:rsid w:val="0045335E"/>
    <w:rsid w:val="00457892"/>
    <w:rsid w:val="00460387"/>
    <w:rsid w:val="0046618E"/>
    <w:rsid w:val="00476385"/>
    <w:rsid w:val="00492D5B"/>
    <w:rsid w:val="00494D79"/>
    <w:rsid w:val="004B33E3"/>
    <w:rsid w:val="004D27BB"/>
    <w:rsid w:val="004D7274"/>
    <w:rsid w:val="004E6A77"/>
    <w:rsid w:val="004F1E50"/>
    <w:rsid w:val="004F293E"/>
    <w:rsid w:val="004F3AE8"/>
    <w:rsid w:val="004F5261"/>
    <w:rsid w:val="005248F9"/>
    <w:rsid w:val="00527E44"/>
    <w:rsid w:val="00531B3F"/>
    <w:rsid w:val="00536590"/>
    <w:rsid w:val="0055242D"/>
    <w:rsid w:val="0055501E"/>
    <w:rsid w:val="005560FE"/>
    <w:rsid w:val="0055624A"/>
    <w:rsid w:val="0056046D"/>
    <w:rsid w:val="00563FC0"/>
    <w:rsid w:val="00570396"/>
    <w:rsid w:val="00590132"/>
    <w:rsid w:val="005956EB"/>
    <w:rsid w:val="005A7133"/>
    <w:rsid w:val="005B5CEF"/>
    <w:rsid w:val="005D115A"/>
    <w:rsid w:val="005F5076"/>
    <w:rsid w:val="005F6AB6"/>
    <w:rsid w:val="00612B2E"/>
    <w:rsid w:val="0062173C"/>
    <w:rsid w:val="00635709"/>
    <w:rsid w:val="00636A1E"/>
    <w:rsid w:val="006470FD"/>
    <w:rsid w:val="00647997"/>
    <w:rsid w:val="00650C4E"/>
    <w:rsid w:val="00650D84"/>
    <w:rsid w:val="00692D9A"/>
    <w:rsid w:val="00694F85"/>
    <w:rsid w:val="006972A7"/>
    <w:rsid w:val="006A1617"/>
    <w:rsid w:val="006B120F"/>
    <w:rsid w:val="006B32C5"/>
    <w:rsid w:val="006B339B"/>
    <w:rsid w:val="006B4D2F"/>
    <w:rsid w:val="006C478B"/>
    <w:rsid w:val="006E0F98"/>
    <w:rsid w:val="006E65BF"/>
    <w:rsid w:val="006E7579"/>
    <w:rsid w:val="006F68D6"/>
    <w:rsid w:val="00703E9D"/>
    <w:rsid w:val="00705F5D"/>
    <w:rsid w:val="00720685"/>
    <w:rsid w:val="00720D33"/>
    <w:rsid w:val="00723853"/>
    <w:rsid w:val="00741B65"/>
    <w:rsid w:val="00753DFD"/>
    <w:rsid w:val="00765CF1"/>
    <w:rsid w:val="007A5B3D"/>
    <w:rsid w:val="007B6FE8"/>
    <w:rsid w:val="007C0794"/>
    <w:rsid w:val="007C2E21"/>
    <w:rsid w:val="007E56A2"/>
    <w:rsid w:val="007F00C0"/>
    <w:rsid w:val="007F0A26"/>
    <w:rsid w:val="007F3F46"/>
    <w:rsid w:val="00813CF7"/>
    <w:rsid w:val="008435DD"/>
    <w:rsid w:val="00850641"/>
    <w:rsid w:val="008558B4"/>
    <w:rsid w:val="0085630E"/>
    <w:rsid w:val="00867CEC"/>
    <w:rsid w:val="00871A25"/>
    <w:rsid w:val="00883711"/>
    <w:rsid w:val="008845A1"/>
    <w:rsid w:val="0089280D"/>
    <w:rsid w:val="00893507"/>
    <w:rsid w:val="00893E51"/>
    <w:rsid w:val="00895236"/>
    <w:rsid w:val="008B2294"/>
    <w:rsid w:val="008C683B"/>
    <w:rsid w:val="008D1D74"/>
    <w:rsid w:val="008D7ECB"/>
    <w:rsid w:val="008E64A0"/>
    <w:rsid w:val="008F62C5"/>
    <w:rsid w:val="00915B1B"/>
    <w:rsid w:val="0095101F"/>
    <w:rsid w:val="00952C1F"/>
    <w:rsid w:val="009551F6"/>
    <w:rsid w:val="009624A5"/>
    <w:rsid w:val="0099434C"/>
    <w:rsid w:val="009A7BF4"/>
    <w:rsid w:val="009E0DF3"/>
    <w:rsid w:val="009E21A4"/>
    <w:rsid w:val="009F2901"/>
    <w:rsid w:val="00A05E70"/>
    <w:rsid w:val="00A078AA"/>
    <w:rsid w:val="00A07B93"/>
    <w:rsid w:val="00A1097D"/>
    <w:rsid w:val="00A34462"/>
    <w:rsid w:val="00A44095"/>
    <w:rsid w:val="00A53C20"/>
    <w:rsid w:val="00A60935"/>
    <w:rsid w:val="00A63614"/>
    <w:rsid w:val="00A76F90"/>
    <w:rsid w:val="00A80556"/>
    <w:rsid w:val="00A97584"/>
    <w:rsid w:val="00AB19CF"/>
    <w:rsid w:val="00AB75AB"/>
    <w:rsid w:val="00AC3094"/>
    <w:rsid w:val="00AC507C"/>
    <w:rsid w:val="00AD4D0C"/>
    <w:rsid w:val="00AD5DC2"/>
    <w:rsid w:val="00AE7710"/>
    <w:rsid w:val="00AE7B0B"/>
    <w:rsid w:val="00B01D60"/>
    <w:rsid w:val="00B03173"/>
    <w:rsid w:val="00B2717D"/>
    <w:rsid w:val="00B60529"/>
    <w:rsid w:val="00B804ED"/>
    <w:rsid w:val="00B94ABE"/>
    <w:rsid w:val="00BB6A70"/>
    <w:rsid w:val="00BB7566"/>
    <w:rsid w:val="00BF3CF4"/>
    <w:rsid w:val="00BF52D8"/>
    <w:rsid w:val="00C01653"/>
    <w:rsid w:val="00C05617"/>
    <w:rsid w:val="00C42591"/>
    <w:rsid w:val="00C45007"/>
    <w:rsid w:val="00C60FD9"/>
    <w:rsid w:val="00C67997"/>
    <w:rsid w:val="00C75CE0"/>
    <w:rsid w:val="00C908CA"/>
    <w:rsid w:val="00C90DA3"/>
    <w:rsid w:val="00C914C2"/>
    <w:rsid w:val="00C93147"/>
    <w:rsid w:val="00CC2549"/>
    <w:rsid w:val="00CD1219"/>
    <w:rsid w:val="00CF4C9E"/>
    <w:rsid w:val="00D07437"/>
    <w:rsid w:val="00D11EFC"/>
    <w:rsid w:val="00D12012"/>
    <w:rsid w:val="00D224DC"/>
    <w:rsid w:val="00D26431"/>
    <w:rsid w:val="00D3062E"/>
    <w:rsid w:val="00D325E7"/>
    <w:rsid w:val="00D60DDF"/>
    <w:rsid w:val="00D75F8B"/>
    <w:rsid w:val="00DB2165"/>
    <w:rsid w:val="00DB7B23"/>
    <w:rsid w:val="00DC1548"/>
    <w:rsid w:val="00DD31FC"/>
    <w:rsid w:val="00DE32D7"/>
    <w:rsid w:val="00DE751C"/>
    <w:rsid w:val="00DF0F89"/>
    <w:rsid w:val="00DF2CA1"/>
    <w:rsid w:val="00E05AE1"/>
    <w:rsid w:val="00E10BEC"/>
    <w:rsid w:val="00E33FA7"/>
    <w:rsid w:val="00E566A2"/>
    <w:rsid w:val="00E857F4"/>
    <w:rsid w:val="00EA31FE"/>
    <w:rsid w:val="00EB7534"/>
    <w:rsid w:val="00EC6CB1"/>
    <w:rsid w:val="00ED3DEB"/>
    <w:rsid w:val="00EE66A3"/>
    <w:rsid w:val="00EE6B50"/>
    <w:rsid w:val="00EF142D"/>
    <w:rsid w:val="00EF3557"/>
    <w:rsid w:val="00EF4305"/>
    <w:rsid w:val="00F124FA"/>
    <w:rsid w:val="00F52072"/>
    <w:rsid w:val="00F95A55"/>
    <w:rsid w:val="00FA4AB7"/>
    <w:rsid w:val="00FB4372"/>
    <w:rsid w:val="00FC2228"/>
    <w:rsid w:val="00FC4084"/>
    <w:rsid w:val="00FC69B2"/>
    <w:rsid w:val="00FD13CD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309A3"/>
  <w15:chartTrackingRefBased/>
  <w15:docId w15:val="{7F61781E-C160-428B-BF48-8E80B54F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6E65BF"/>
    <w:pPr>
      <w:keepNext/>
      <w:jc w:val="center"/>
      <w:outlineLvl w:val="0"/>
    </w:pPr>
    <w:rPr>
      <w:rFonts w:eastAsia="Arial Unicode MS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D07437"/>
    <w:pPr>
      <w:spacing w:before="100" w:beforeAutospacing="1" w:after="100" w:afterAutospacing="1"/>
    </w:pPr>
    <w:rPr>
      <w:rFonts w:ascii="Times New Roman" w:hAnsi="Times New Roman"/>
      <w:lang w:eastAsia="en-NZ"/>
    </w:rPr>
  </w:style>
  <w:style w:type="character" w:customStyle="1" w:styleId="Heading1Char">
    <w:name w:val="Heading 1 Char"/>
    <w:link w:val="Heading1"/>
    <w:rsid w:val="006E65BF"/>
    <w:rPr>
      <w:rFonts w:ascii="Arial" w:eastAsia="Arial Unicode MS" w:hAnsi="Arial"/>
      <w:b/>
      <w:sz w:val="28"/>
      <w:szCs w:val="28"/>
      <w:lang w:eastAsia="en-US"/>
    </w:rPr>
  </w:style>
  <w:style w:type="character" w:styleId="Hyperlink">
    <w:name w:val="Hyperlink"/>
    <w:uiPriority w:val="99"/>
    <w:unhideWhenUsed/>
    <w:rsid w:val="0064799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47997"/>
    <w:rPr>
      <w:color w:val="808080"/>
      <w:shd w:val="clear" w:color="auto" w:fill="E6E6E6"/>
    </w:rPr>
  </w:style>
  <w:style w:type="paragraph" w:customStyle="1" w:styleId="Default">
    <w:name w:val="Default"/>
    <w:rsid w:val="00492D5B"/>
    <w:pPr>
      <w:autoSpaceDE w:val="0"/>
      <w:autoSpaceDN w:val="0"/>
      <w:adjustRightInd w:val="0"/>
    </w:pPr>
    <w:rPr>
      <w:rFonts w:ascii="ITC Officina Sans Book" w:hAnsi="ITC Officina Sans Book" w:cs="ITC Officina Sans Book"/>
      <w:color w:val="000000"/>
      <w:sz w:val="24"/>
      <w:szCs w:val="24"/>
    </w:rPr>
  </w:style>
  <w:style w:type="character" w:customStyle="1" w:styleId="A3">
    <w:name w:val="A3"/>
    <w:uiPriority w:val="99"/>
    <w:rsid w:val="00492D5B"/>
    <w:rPr>
      <w:rFonts w:cs="ITC Officina Sans Book"/>
      <w:color w:val="000000"/>
      <w:sz w:val="26"/>
      <w:szCs w:val="26"/>
    </w:rPr>
  </w:style>
  <w:style w:type="character" w:customStyle="1" w:styleId="A4">
    <w:name w:val="A4"/>
    <w:uiPriority w:val="99"/>
    <w:rsid w:val="00492D5B"/>
    <w:rPr>
      <w:rFonts w:cs="ITC Officina Sans Book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hampagnat.org/en/school-catechism-education-in-the-faith-xviii-message-of-the-international-marist-mission-commission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89059FF63FF47975ADBC2152DF64A" ma:contentTypeVersion="13" ma:contentTypeDescription="Create a new document." ma:contentTypeScope="" ma:versionID="8ed95964ca9df137fca9170290a24f94">
  <xsd:schema xmlns:xsd="http://www.w3.org/2001/XMLSchema" xmlns:xs="http://www.w3.org/2001/XMLSchema" xmlns:p="http://schemas.microsoft.com/office/2006/metadata/properties" xmlns:ns3="5fb0d3f6-5aa4-4fd7-b122-8e850a055753" xmlns:ns4="1efa9ab2-452d-452b-8bb5-aee69bb8ec94" targetNamespace="http://schemas.microsoft.com/office/2006/metadata/properties" ma:root="true" ma:fieldsID="a99db3406c7929b53beb8578716f71c5" ns3:_="" ns4:_="">
    <xsd:import namespace="5fb0d3f6-5aa4-4fd7-b122-8e850a055753"/>
    <xsd:import namespace="1efa9ab2-452d-452b-8bb5-aee69bb8ec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0d3f6-5aa4-4fd7-b122-8e850a0557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a9ab2-452d-452b-8bb5-aee69bb8e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85225E-4F79-4FF3-9535-7C34B6E55F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BDFD36-00DD-42EC-BBC9-AB537DCE1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3DDE7-BBE8-47BF-AD34-8CF64805B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0d3f6-5aa4-4fd7-b122-8e850a055753"/>
    <ds:schemaRef ds:uri="1efa9ab2-452d-452b-8bb5-aee69bb8e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Marist Brothers</Company>
  <LinksUpToDate>false</LinksUpToDate>
  <CharactersWithSpaces>2366</CharactersWithSpaces>
  <SharedDoc>false</SharedDoc>
  <HLinks>
    <vt:vector size="6" baseType="variant">
      <vt:variant>
        <vt:i4>1966094</vt:i4>
      </vt:variant>
      <vt:variant>
        <vt:i4>0</vt:i4>
      </vt:variant>
      <vt:variant>
        <vt:i4>0</vt:i4>
      </vt:variant>
      <vt:variant>
        <vt:i4>5</vt:i4>
      </vt:variant>
      <vt:variant>
        <vt:lpwstr>http://lavalla200.champagnat.org/en/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 Department</dc:creator>
  <cp:keywords/>
  <dc:description/>
  <cp:lastModifiedBy>Br Kevin Wanden</cp:lastModifiedBy>
  <cp:revision>19</cp:revision>
  <cp:lastPrinted>2013-12-28T01:25:00Z</cp:lastPrinted>
  <dcterms:created xsi:type="dcterms:W3CDTF">2023-05-12T00:54:00Z</dcterms:created>
  <dcterms:modified xsi:type="dcterms:W3CDTF">2023-05-14T20:07:00Z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0x01010017089059FF63FF47975ADBC2152DF64A</vt:lpwstr>
  </property>
</Properties>
</file>