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7230" w14:textId="73B7349A" w:rsidR="00D91591" w:rsidRPr="005956EB" w:rsidRDefault="00BE06A5" w:rsidP="00D91591">
      <w:pPr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09CC5F" wp14:editId="7C31CC74">
                <wp:simplePos x="0" y="0"/>
                <wp:positionH relativeFrom="column">
                  <wp:posOffset>2174875</wp:posOffset>
                </wp:positionH>
                <wp:positionV relativeFrom="paragraph">
                  <wp:posOffset>6754</wp:posOffset>
                </wp:positionV>
                <wp:extent cx="3470563" cy="1579418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563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DE176" w14:textId="50FCE80E" w:rsidR="00BE06A5" w:rsidRPr="00BE06A5" w:rsidRDefault="00BE06A5" w:rsidP="001F5F4F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E06A5">
                              <w:rPr>
                                <w:sz w:val="44"/>
                                <w:szCs w:val="44"/>
                                <w:lang w:val="en-US"/>
                              </w:rPr>
                              <w:t>Spirituality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i</w:t>
                            </w:r>
                            <w:r w:rsidRPr="00BE06A5">
                              <w:rPr>
                                <w:sz w:val="44"/>
                                <w:szCs w:val="44"/>
                                <w:lang w:val="en-US"/>
                              </w:rPr>
                              <w:t>n Mission</w:t>
                            </w:r>
                          </w:p>
                          <w:p w14:paraId="49F6973E" w14:textId="4A76EB41" w:rsidR="00D91591" w:rsidRDefault="00BE06A5" w:rsidP="001F5F4F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a</w:t>
                            </w:r>
                            <w:r w:rsidRPr="00BE06A5">
                              <w:rPr>
                                <w:sz w:val="44"/>
                                <w:szCs w:val="44"/>
                                <w:lang w:val="en-US"/>
                              </w:rPr>
                              <w:t>nd Mission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i</w:t>
                            </w:r>
                            <w:r w:rsidRPr="00BE06A5">
                              <w:rPr>
                                <w:sz w:val="44"/>
                                <w:szCs w:val="44"/>
                                <w:lang w:val="en-US"/>
                              </w:rPr>
                              <w:t>n Spirituality</w:t>
                            </w:r>
                          </w:p>
                          <w:p w14:paraId="65556968" w14:textId="77777777" w:rsidR="00BE06A5" w:rsidRDefault="00BE06A5" w:rsidP="001F5F4F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2F3B973" w14:textId="24C84CE3" w:rsidR="001F5F4F" w:rsidRPr="00BE06A5" w:rsidRDefault="001F5F4F" w:rsidP="001F5F4F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Message XIX International Mission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9CC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.25pt;margin-top:.55pt;width:273.25pt;height:12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" stroked="f">
                <v:textbox>
                  <w:txbxContent>
                    <w:p w14:paraId="5F1DE176" w14:textId="50FCE80E" w:rsidR="00BE06A5" w:rsidRPr="00BE06A5" w:rsidRDefault="00BE06A5" w:rsidP="001F5F4F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BE06A5">
                        <w:rPr>
                          <w:sz w:val="44"/>
                          <w:szCs w:val="44"/>
                          <w:lang w:val="en-US"/>
                        </w:rPr>
                        <w:t>Spirituality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 i</w:t>
                      </w:r>
                      <w:r w:rsidRPr="00BE06A5">
                        <w:rPr>
                          <w:sz w:val="44"/>
                          <w:szCs w:val="44"/>
                          <w:lang w:val="en-US"/>
                        </w:rPr>
                        <w:t>n Mission</w:t>
                      </w:r>
                    </w:p>
                    <w:p w14:paraId="49F6973E" w14:textId="4A76EB41" w:rsidR="00D91591" w:rsidRDefault="00BE06A5" w:rsidP="001F5F4F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a</w:t>
                      </w:r>
                      <w:r w:rsidRPr="00BE06A5">
                        <w:rPr>
                          <w:sz w:val="44"/>
                          <w:szCs w:val="44"/>
                          <w:lang w:val="en-US"/>
                        </w:rPr>
                        <w:t>nd Mission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 i</w:t>
                      </w:r>
                      <w:r w:rsidRPr="00BE06A5">
                        <w:rPr>
                          <w:sz w:val="44"/>
                          <w:szCs w:val="44"/>
                          <w:lang w:val="en-US"/>
                        </w:rPr>
                        <w:t>n Spirituality</w:t>
                      </w:r>
                    </w:p>
                    <w:p w14:paraId="65556968" w14:textId="77777777" w:rsidR="00BE06A5" w:rsidRDefault="00BE06A5" w:rsidP="001F5F4F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12F3B973" w14:textId="24C84CE3" w:rsidR="001F5F4F" w:rsidRPr="00BE06A5" w:rsidRDefault="001F5F4F" w:rsidP="001F5F4F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Message XIX International Mission Commission</w:t>
                      </w:r>
                    </w:p>
                  </w:txbxContent>
                </v:textbox>
              </v:shape>
            </w:pict>
          </mc:Fallback>
        </mc:AlternateContent>
      </w:r>
      <w:r w:rsidR="00EE7857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B3E2982" wp14:editId="7947458D">
                <wp:simplePos x="0" y="0"/>
                <wp:positionH relativeFrom="column">
                  <wp:posOffset>41275</wp:posOffset>
                </wp:positionH>
                <wp:positionV relativeFrom="paragraph">
                  <wp:posOffset>13335</wp:posOffset>
                </wp:positionV>
                <wp:extent cx="1999615" cy="1274445"/>
                <wp:effectExtent l="0" t="0" r="635" b="19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0B0E" w14:textId="5592F923" w:rsidR="00D91591" w:rsidRDefault="00EE7857" w:rsidP="00D915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C9F8A" wp14:editId="631AFFE1">
                                  <wp:extent cx="1807845" cy="1075055"/>
                                  <wp:effectExtent l="0" t="0" r="1905" b="0"/>
                                  <wp:docPr id="1877753615" name="Picture 1" descr="A picture containing person, clothing, wooden, human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7753615" name="Picture 1" descr="A picture containing person, clothing, wooden, human 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7845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2982" id="Text Box 7" o:spid="_x0000_s1027" type="#_x0000_t202" style="position:absolute;margin-left:3.25pt;margin-top:1.05pt;width:157.45pt;height:100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" stroked="f">
                <v:textbox>
                  <w:txbxContent>
                    <w:p w14:paraId="14150B0E" w14:textId="5592F923" w:rsidR="00D91591" w:rsidRDefault="00EE7857" w:rsidP="00D91591">
                      <w:r>
                        <w:rPr>
                          <w:noProof/>
                        </w:rPr>
                        <w:drawing>
                          <wp:inline distT="0" distB="0" distL="0" distR="0" wp14:anchorId="026C9F8A" wp14:editId="631AFFE1">
                            <wp:extent cx="1807845" cy="1075055"/>
                            <wp:effectExtent l="0" t="0" r="1905" b="0"/>
                            <wp:docPr id="1877753615" name="Picture 1" descr="A picture containing person, clothing, wooden, human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7753615" name="Picture 1" descr="A picture containing person, clothing, wooden, human face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7845" cy="1075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DB6F95" w14:textId="77777777" w:rsidR="00D91591" w:rsidRDefault="00D91591" w:rsidP="00D91591">
      <w:pPr>
        <w:rPr>
          <w:rFonts w:cs="Arial"/>
        </w:rPr>
      </w:pPr>
    </w:p>
    <w:p w14:paraId="7954804A" w14:textId="77777777" w:rsidR="00D91591" w:rsidRDefault="00D91591" w:rsidP="00D91591">
      <w:pPr>
        <w:rPr>
          <w:rFonts w:cs="Arial"/>
        </w:rPr>
      </w:pPr>
    </w:p>
    <w:p w14:paraId="39CA9CEE" w14:textId="77777777" w:rsidR="00D91591" w:rsidRDefault="00D91591" w:rsidP="00D91591">
      <w:pPr>
        <w:rPr>
          <w:rFonts w:cs="Arial"/>
        </w:rPr>
      </w:pPr>
    </w:p>
    <w:p w14:paraId="2CF32EA7" w14:textId="77777777" w:rsidR="00D91591" w:rsidRDefault="00D91591" w:rsidP="00D91591">
      <w:pPr>
        <w:rPr>
          <w:rFonts w:cs="Arial"/>
        </w:rPr>
      </w:pPr>
    </w:p>
    <w:p w14:paraId="08518E7E" w14:textId="77777777" w:rsidR="00D91591" w:rsidRDefault="00D91591" w:rsidP="00D91591">
      <w:pPr>
        <w:rPr>
          <w:rFonts w:cs="Arial"/>
        </w:rPr>
      </w:pPr>
    </w:p>
    <w:p w14:paraId="3BD438BD" w14:textId="77777777" w:rsidR="00D91591" w:rsidRDefault="00D91591" w:rsidP="00D91591">
      <w:pPr>
        <w:rPr>
          <w:rFonts w:cs="Arial"/>
        </w:rPr>
      </w:pPr>
    </w:p>
    <w:p w14:paraId="579170A4" w14:textId="77777777" w:rsidR="00D91591" w:rsidRDefault="00D91591" w:rsidP="00D91591">
      <w:pPr>
        <w:rPr>
          <w:rFonts w:cs="Arial"/>
        </w:rPr>
      </w:pPr>
    </w:p>
    <w:p w14:paraId="019B3673" w14:textId="77777777" w:rsidR="00D91591" w:rsidRDefault="00D91591" w:rsidP="00D91591">
      <w:pPr>
        <w:rPr>
          <w:rFonts w:cs="Arial"/>
        </w:rPr>
      </w:pPr>
    </w:p>
    <w:p w14:paraId="3A847859" w14:textId="77777777" w:rsidR="00D91591" w:rsidRDefault="00D91591" w:rsidP="00D91591">
      <w:pPr>
        <w:jc w:val="both"/>
        <w:rPr>
          <w:rFonts w:ascii="Calibri" w:hAnsi="Calibri" w:cs="Calibri"/>
          <w:b/>
          <w:sz w:val="28"/>
          <w:szCs w:val="28"/>
        </w:rPr>
      </w:pPr>
    </w:p>
    <w:p w14:paraId="1B53D3BC" w14:textId="77777777" w:rsidR="00042DD2" w:rsidRDefault="00042DD2" w:rsidP="00042DD2"/>
    <w:p w14:paraId="1A1989FC" w14:textId="4F155D34" w:rsidR="006C2EFA" w:rsidRDefault="001F5F4F" w:rsidP="001F5F4F">
      <w:pPr>
        <w:pStyle w:val="Default"/>
        <w:ind w:left="-284" w:right="-432"/>
        <w:rPr>
          <w:rFonts w:asciiTheme="minorHAnsi" w:hAnsiTheme="minorHAnsi" w:cstheme="minorHAnsi"/>
          <w:b/>
          <w:bCs/>
          <w:color w:val="auto"/>
          <w:lang w:eastAsia="en-US"/>
        </w:rPr>
      </w:pPr>
      <w:r w:rsidRPr="001F5F4F">
        <w:rPr>
          <w:rFonts w:asciiTheme="minorHAnsi" w:hAnsiTheme="minorHAnsi" w:cstheme="minorHAnsi"/>
          <w:color w:val="auto"/>
          <w:lang w:eastAsia="en-US"/>
        </w:rPr>
        <w:t xml:space="preserve">Link to Message XIX </w:t>
      </w:r>
      <w:hyperlink r:id="rId11" w:history="1">
        <w:r w:rsidR="00E2552E" w:rsidRPr="00D254C0">
          <w:rPr>
            <w:rStyle w:val="Hyperlink"/>
            <w:rFonts w:asciiTheme="minorHAnsi" w:hAnsiTheme="minorHAnsi" w:cstheme="minorHAnsi"/>
            <w:lang w:eastAsia="en-US"/>
          </w:rPr>
          <w:t>https://champagnat.org/en/spirituality-in-mission-xix-marist-international-mission-commission/</w:t>
        </w:r>
      </w:hyperlink>
      <w:r w:rsidR="00E2552E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1F5F4F">
        <w:rPr>
          <w:rFonts w:asciiTheme="minorHAnsi" w:hAnsiTheme="minorHAnsi" w:cstheme="minorHAnsi"/>
          <w:color w:val="auto"/>
          <w:lang w:eastAsia="en-US"/>
        </w:rPr>
        <w:br/>
      </w:r>
      <w:r>
        <w:rPr>
          <w:rFonts w:asciiTheme="minorHAnsi" w:hAnsiTheme="minorHAnsi" w:cstheme="minorHAnsi"/>
          <w:b/>
          <w:bCs/>
          <w:color w:val="auto"/>
          <w:lang w:eastAsia="en-US"/>
        </w:rPr>
        <w:br/>
      </w:r>
      <w:r w:rsidRPr="001F5F4F">
        <w:rPr>
          <w:rFonts w:asciiTheme="minorHAnsi" w:hAnsiTheme="minorHAnsi" w:cstheme="minorHAnsi"/>
          <w:b/>
          <w:bCs/>
          <w:color w:val="auto"/>
          <w:lang w:eastAsia="en-US"/>
        </w:rPr>
        <w:t>Spirituality in Mission</w:t>
      </w:r>
      <w:r>
        <w:rPr>
          <w:rFonts w:asciiTheme="minorHAnsi" w:hAnsiTheme="minorHAnsi" w:cstheme="minorHAnsi"/>
          <w:b/>
          <w:bCs/>
          <w:color w:val="auto"/>
          <w:lang w:eastAsia="en-US"/>
        </w:rPr>
        <w:t xml:space="preserve"> </w:t>
      </w:r>
      <w:r w:rsidRPr="001F5F4F">
        <w:rPr>
          <w:rFonts w:asciiTheme="minorHAnsi" w:hAnsiTheme="minorHAnsi" w:cstheme="minorHAnsi"/>
          <w:b/>
          <w:bCs/>
          <w:color w:val="auto"/>
          <w:lang w:eastAsia="en-US"/>
        </w:rPr>
        <w:t>and Mission in Spirituality</w:t>
      </w:r>
      <w:r>
        <w:rPr>
          <w:rFonts w:asciiTheme="minorHAnsi" w:hAnsiTheme="minorHAnsi" w:cstheme="minorHAnsi"/>
          <w:b/>
          <w:bCs/>
          <w:color w:val="auto"/>
          <w:lang w:eastAsia="en-US"/>
        </w:rPr>
        <w:t xml:space="preserve"> – Selected </w:t>
      </w:r>
      <w:r w:rsidR="00E62628">
        <w:rPr>
          <w:rFonts w:asciiTheme="minorHAnsi" w:hAnsiTheme="minorHAnsi" w:cstheme="minorHAnsi"/>
          <w:b/>
          <w:bCs/>
          <w:color w:val="auto"/>
          <w:lang w:eastAsia="en-US"/>
        </w:rPr>
        <w:t>paragraphs</w:t>
      </w:r>
    </w:p>
    <w:p w14:paraId="459FCBE0" w14:textId="77777777" w:rsidR="00E62628" w:rsidRDefault="00E62628" w:rsidP="001F5F4F">
      <w:pPr>
        <w:pStyle w:val="Default"/>
        <w:ind w:left="-284" w:right="-432"/>
        <w:rPr>
          <w:rFonts w:asciiTheme="minorHAnsi" w:hAnsiTheme="minorHAnsi" w:cstheme="minorHAnsi"/>
          <w:b/>
          <w:bCs/>
          <w:color w:val="auto"/>
          <w:lang w:eastAsia="en-US"/>
        </w:rPr>
      </w:pPr>
    </w:p>
    <w:p w14:paraId="69A21918" w14:textId="171FC497" w:rsidR="0069137C" w:rsidRDefault="0069137C" w:rsidP="008C6F46">
      <w:pPr>
        <w:pStyle w:val="Default"/>
        <w:ind w:left="-284" w:right="-432"/>
        <w:jc w:val="both"/>
        <w:rPr>
          <w:rFonts w:asciiTheme="minorHAnsi" w:hAnsiTheme="minorHAnsi" w:cstheme="minorHAnsi"/>
          <w:color w:val="auto"/>
          <w:lang w:eastAsia="en-US"/>
        </w:rPr>
      </w:pPr>
      <w:r w:rsidRPr="0069137C">
        <w:rPr>
          <w:rFonts w:asciiTheme="minorHAnsi" w:hAnsiTheme="minorHAnsi" w:cstheme="minorHAnsi"/>
          <w:color w:val="auto"/>
          <w:lang w:eastAsia="en-US"/>
        </w:rPr>
        <w:t>There are many conceptions of spirituality. In our case, spirituality is intimately</w:t>
      </w:r>
      <w:r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69137C">
        <w:rPr>
          <w:rFonts w:asciiTheme="minorHAnsi" w:hAnsiTheme="minorHAnsi" w:cstheme="minorHAnsi"/>
          <w:color w:val="auto"/>
          <w:lang w:eastAsia="en-US"/>
        </w:rPr>
        <w:t>connected with our Christian and Marist tradition. We find the meaning and</w:t>
      </w:r>
      <w:r w:rsidR="00037F79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69137C">
        <w:rPr>
          <w:rFonts w:asciiTheme="minorHAnsi" w:hAnsiTheme="minorHAnsi" w:cstheme="minorHAnsi"/>
          <w:color w:val="auto"/>
          <w:lang w:eastAsia="en-US"/>
        </w:rPr>
        <w:t>explanation of our existence in the reference to and the experience of the living</w:t>
      </w:r>
      <w:r w:rsidR="00037F79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69137C">
        <w:rPr>
          <w:rFonts w:asciiTheme="minorHAnsi" w:hAnsiTheme="minorHAnsi" w:cstheme="minorHAnsi"/>
          <w:color w:val="auto"/>
          <w:lang w:eastAsia="en-US"/>
        </w:rPr>
        <w:t>person of Jesus Christ and his Gospel, and from Mary’s inspiration.</w:t>
      </w:r>
    </w:p>
    <w:p w14:paraId="0DE38CDB" w14:textId="77777777" w:rsidR="00037F79" w:rsidRPr="0069137C" w:rsidRDefault="00037F79" w:rsidP="008C6F46">
      <w:pPr>
        <w:pStyle w:val="Default"/>
        <w:ind w:left="-284" w:right="-432"/>
        <w:jc w:val="both"/>
        <w:rPr>
          <w:rFonts w:asciiTheme="minorHAnsi" w:hAnsiTheme="minorHAnsi" w:cstheme="minorHAnsi"/>
          <w:color w:val="auto"/>
          <w:lang w:eastAsia="en-US"/>
        </w:rPr>
      </w:pPr>
    </w:p>
    <w:p w14:paraId="70CB6F61" w14:textId="586BC805" w:rsidR="0069137C" w:rsidRPr="0069137C" w:rsidRDefault="0069137C" w:rsidP="008C6F46">
      <w:pPr>
        <w:pStyle w:val="Default"/>
        <w:ind w:left="-284" w:right="-432"/>
        <w:jc w:val="both"/>
        <w:rPr>
          <w:rFonts w:asciiTheme="minorHAnsi" w:hAnsiTheme="minorHAnsi" w:cstheme="minorHAnsi"/>
          <w:color w:val="auto"/>
          <w:lang w:eastAsia="en-US"/>
        </w:rPr>
      </w:pPr>
      <w:r w:rsidRPr="0069137C">
        <w:rPr>
          <w:rFonts w:asciiTheme="minorHAnsi" w:hAnsiTheme="minorHAnsi" w:cstheme="minorHAnsi"/>
          <w:color w:val="auto"/>
          <w:lang w:eastAsia="en-US"/>
        </w:rPr>
        <w:t>Indeed, spirituality is a universal human experience that involves the recognition</w:t>
      </w:r>
      <w:r w:rsidR="00037F79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69137C">
        <w:rPr>
          <w:rFonts w:asciiTheme="minorHAnsi" w:hAnsiTheme="minorHAnsi" w:cstheme="minorHAnsi"/>
          <w:color w:val="auto"/>
          <w:lang w:eastAsia="en-US"/>
        </w:rPr>
        <w:t>of a feeling or belief that there is “something” greater than ourselves. It is an</w:t>
      </w:r>
      <w:r w:rsidR="00037F79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69137C">
        <w:rPr>
          <w:rFonts w:asciiTheme="minorHAnsi" w:hAnsiTheme="minorHAnsi" w:cstheme="minorHAnsi"/>
          <w:color w:val="auto"/>
          <w:lang w:eastAsia="en-US"/>
        </w:rPr>
        <w:t>experience that often involves a search for meaning or purpose in life. In other</w:t>
      </w:r>
      <w:r w:rsidR="00037F79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69137C">
        <w:rPr>
          <w:rFonts w:asciiTheme="minorHAnsi" w:hAnsiTheme="minorHAnsi" w:cstheme="minorHAnsi"/>
          <w:color w:val="auto"/>
          <w:lang w:eastAsia="en-US"/>
        </w:rPr>
        <w:t>words, spirituality involves knowing that our lives have meaning in a context</w:t>
      </w:r>
      <w:r w:rsidR="00037F79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69137C">
        <w:rPr>
          <w:rFonts w:asciiTheme="minorHAnsi" w:hAnsiTheme="minorHAnsi" w:cstheme="minorHAnsi"/>
          <w:color w:val="auto"/>
          <w:lang w:eastAsia="en-US"/>
        </w:rPr>
        <w:t>beyond ordinary everyday existence. And this is what saints and spiritual masters</w:t>
      </w:r>
      <w:r w:rsidR="00037F79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69137C">
        <w:rPr>
          <w:rFonts w:asciiTheme="minorHAnsi" w:hAnsiTheme="minorHAnsi" w:cstheme="minorHAnsi"/>
          <w:color w:val="auto"/>
          <w:lang w:eastAsia="en-US"/>
        </w:rPr>
        <w:t>have come to remind us: that we are much more than our tangible bodies.</w:t>
      </w:r>
    </w:p>
    <w:p w14:paraId="79EC7D4D" w14:textId="52A78DF3" w:rsidR="00E62628" w:rsidRDefault="0069137C" w:rsidP="008C6F46">
      <w:pPr>
        <w:pStyle w:val="Default"/>
        <w:ind w:left="-284" w:right="-432"/>
        <w:jc w:val="both"/>
        <w:rPr>
          <w:rFonts w:asciiTheme="minorHAnsi" w:hAnsiTheme="minorHAnsi" w:cstheme="minorHAnsi"/>
          <w:color w:val="auto"/>
          <w:lang w:eastAsia="en-US"/>
        </w:rPr>
      </w:pPr>
      <w:r w:rsidRPr="0069137C">
        <w:rPr>
          <w:rFonts w:asciiTheme="minorHAnsi" w:hAnsiTheme="minorHAnsi" w:cstheme="minorHAnsi"/>
          <w:color w:val="auto"/>
          <w:lang w:eastAsia="en-US"/>
        </w:rPr>
        <w:t>Spirituality speaks to us of life, integration and perspectives. Spirituality is not</w:t>
      </w:r>
      <w:r w:rsidR="00037F79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69137C">
        <w:rPr>
          <w:rFonts w:asciiTheme="minorHAnsi" w:hAnsiTheme="minorHAnsi" w:cstheme="minorHAnsi"/>
          <w:color w:val="auto"/>
          <w:lang w:eastAsia="en-US"/>
        </w:rPr>
        <w:t>fundamentally a space of dogmas but of experiences, of “come and see” (Jn</w:t>
      </w:r>
      <w:r w:rsidR="007A5BB3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69137C">
        <w:rPr>
          <w:rFonts w:asciiTheme="minorHAnsi" w:hAnsiTheme="minorHAnsi" w:cstheme="minorHAnsi"/>
          <w:color w:val="auto"/>
          <w:lang w:eastAsia="en-US"/>
        </w:rPr>
        <w:t>1:43-51), of wonder and awe (John 1:35-42), of stillness and following (Jn</w:t>
      </w:r>
      <w:r w:rsidR="007A5BB3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69137C">
        <w:rPr>
          <w:rFonts w:asciiTheme="minorHAnsi" w:hAnsiTheme="minorHAnsi" w:cstheme="minorHAnsi"/>
          <w:color w:val="auto"/>
          <w:lang w:eastAsia="en-US"/>
        </w:rPr>
        <w:t>14:1-14), of passion and action (Mk 1:14-20), of tenderness and mercy (Mt</w:t>
      </w:r>
      <w:r w:rsidR="007A5BB3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69137C">
        <w:rPr>
          <w:rFonts w:asciiTheme="minorHAnsi" w:hAnsiTheme="minorHAnsi" w:cstheme="minorHAnsi"/>
          <w:color w:val="auto"/>
          <w:lang w:eastAsia="en-US"/>
        </w:rPr>
        <w:t>9:35-36), of contemplation of the Father (Mt 5:43-48), of transformation and</w:t>
      </w:r>
      <w:r w:rsidR="007A5BB3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8C6F46" w:rsidRPr="008C6F46">
        <w:rPr>
          <w:rFonts w:asciiTheme="minorHAnsi" w:hAnsiTheme="minorHAnsi" w:cstheme="minorHAnsi"/>
          <w:color w:val="auto"/>
          <w:lang w:eastAsia="en-US"/>
        </w:rPr>
        <w:t>metanoia (Mt 5:43-48), of fullness and Kingdom (Mt 25:34-40), until we reach</w:t>
      </w:r>
      <w:r w:rsidR="008C6F46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8C6F46" w:rsidRPr="008C6F46">
        <w:rPr>
          <w:rFonts w:asciiTheme="minorHAnsi" w:hAnsiTheme="minorHAnsi" w:cstheme="minorHAnsi"/>
          <w:color w:val="auto"/>
          <w:lang w:eastAsia="en-US"/>
        </w:rPr>
        <w:t>the mystical experience and unity contained in Jesus’ desire: “that they all may</w:t>
      </w:r>
      <w:r w:rsidR="008C6F46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8C6F46" w:rsidRPr="008C6F46">
        <w:rPr>
          <w:rFonts w:asciiTheme="minorHAnsi" w:hAnsiTheme="minorHAnsi" w:cstheme="minorHAnsi"/>
          <w:color w:val="auto"/>
          <w:lang w:eastAsia="en-US"/>
        </w:rPr>
        <w:t>be one; as you, O Father, are in me, and I in you, that they also may be one in</w:t>
      </w:r>
      <w:r w:rsidR="008C6F46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8C6F46" w:rsidRPr="008C6F46">
        <w:rPr>
          <w:rFonts w:asciiTheme="minorHAnsi" w:hAnsiTheme="minorHAnsi" w:cstheme="minorHAnsi"/>
          <w:color w:val="auto"/>
          <w:lang w:eastAsia="en-US"/>
        </w:rPr>
        <w:t>us” (John 17:21-23). Spirituality is intuitive and allows us to see and feel God’s</w:t>
      </w:r>
      <w:r w:rsidR="008C6F46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8C6F46" w:rsidRPr="008C6F46">
        <w:rPr>
          <w:rFonts w:asciiTheme="minorHAnsi" w:hAnsiTheme="minorHAnsi" w:cstheme="minorHAnsi"/>
          <w:color w:val="auto"/>
          <w:lang w:eastAsia="en-US"/>
        </w:rPr>
        <w:t>action, his presence and his Spirit at work in all things, in our midst.</w:t>
      </w:r>
    </w:p>
    <w:p w14:paraId="11BB18AD" w14:textId="77777777" w:rsidR="00C011E9" w:rsidRDefault="00C011E9" w:rsidP="008C6F46">
      <w:pPr>
        <w:pStyle w:val="Default"/>
        <w:ind w:left="-284" w:right="-432"/>
        <w:jc w:val="both"/>
        <w:rPr>
          <w:rFonts w:asciiTheme="minorHAnsi" w:hAnsiTheme="minorHAnsi" w:cstheme="minorHAnsi"/>
          <w:color w:val="auto"/>
          <w:lang w:eastAsia="en-US"/>
        </w:rPr>
      </w:pPr>
    </w:p>
    <w:p w14:paraId="28BB971C" w14:textId="2BDC530F" w:rsidR="00C011E9" w:rsidRDefault="00C011E9" w:rsidP="00C011E9">
      <w:pPr>
        <w:pStyle w:val="Default"/>
        <w:ind w:left="-284" w:right="-432"/>
        <w:jc w:val="both"/>
        <w:rPr>
          <w:rFonts w:asciiTheme="minorHAnsi" w:hAnsiTheme="minorHAnsi" w:cstheme="minorHAnsi"/>
          <w:color w:val="auto"/>
          <w:lang w:eastAsia="en-US"/>
        </w:rPr>
      </w:pPr>
      <w:r w:rsidRPr="00C011E9">
        <w:rPr>
          <w:rFonts w:asciiTheme="minorHAnsi" w:hAnsiTheme="minorHAnsi" w:cstheme="minorHAnsi"/>
          <w:color w:val="auto"/>
          <w:lang w:eastAsia="en-US"/>
        </w:rPr>
        <w:t>Mission and spirituality are two powerful arms</w:t>
      </w:r>
      <w:r w:rsidR="00936802">
        <w:rPr>
          <w:rFonts w:asciiTheme="minorHAnsi" w:hAnsiTheme="minorHAnsi" w:cstheme="minorHAnsi"/>
          <w:color w:val="auto"/>
          <w:lang w:eastAsia="en-US"/>
        </w:rPr>
        <w:t xml:space="preserve"> of </w:t>
      </w:r>
      <w:r w:rsidRPr="00C011E9">
        <w:rPr>
          <w:rFonts w:asciiTheme="minorHAnsi" w:hAnsiTheme="minorHAnsi" w:cstheme="minorHAnsi"/>
          <w:color w:val="auto"/>
          <w:lang w:eastAsia="en-US"/>
        </w:rPr>
        <w:t>our Marist way. They</w:t>
      </w:r>
      <w:r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C011E9">
        <w:rPr>
          <w:rFonts w:asciiTheme="minorHAnsi" w:hAnsiTheme="minorHAnsi" w:cstheme="minorHAnsi"/>
          <w:color w:val="auto"/>
          <w:lang w:eastAsia="en-US"/>
        </w:rPr>
        <w:t>are also two great challenges. Responses to today’s world cannot be made without</w:t>
      </w:r>
      <w:r w:rsidR="00936802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C011E9">
        <w:rPr>
          <w:rFonts w:asciiTheme="minorHAnsi" w:hAnsiTheme="minorHAnsi" w:cstheme="minorHAnsi"/>
          <w:color w:val="auto"/>
          <w:lang w:eastAsia="en-US"/>
        </w:rPr>
        <w:t>a deep commitment in fidelity to the voice of the Spirit. We are an apostolic</w:t>
      </w:r>
      <w:r w:rsidR="00936802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C011E9">
        <w:rPr>
          <w:rFonts w:asciiTheme="minorHAnsi" w:hAnsiTheme="minorHAnsi" w:cstheme="minorHAnsi"/>
          <w:color w:val="auto"/>
          <w:lang w:eastAsia="en-US"/>
        </w:rPr>
        <w:t>Institute. We seek to facilitate an encounter with God and with the Gospel,</w:t>
      </w:r>
      <w:r w:rsidR="00936802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C011E9">
        <w:rPr>
          <w:rFonts w:asciiTheme="minorHAnsi" w:hAnsiTheme="minorHAnsi" w:cstheme="minorHAnsi"/>
          <w:color w:val="auto"/>
          <w:lang w:eastAsia="en-US"/>
        </w:rPr>
        <w:t>especially on the part of children and young people. We are convinced that this</w:t>
      </w:r>
      <w:r w:rsidR="00936802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C011E9">
        <w:rPr>
          <w:rFonts w:asciiTheme="minorHAnsi" w:hAnsiTheme="minorHAnsi" w:cstheme="minorHAnsi"/>
          <w:color w:val="auto"/>
          <w:lang w:eastAsia="en-US"/>
        </w:rPr>
        <w:t>encounter is transformative and prophetic, meaningful and liberating. We are</w:t>
      </w:r>
      <w:r w:rsidR="00936802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C011E9">
        <w:rPr>
          <w:rFonts w:asciiTheme="minorHAnsi" w:hAnsiTheme="minorHAnsi" w:cstheme="minorHAnsi"/>
          <w:color w:val="auto"/>
          <w:lang w:eastAsia="en-US"/>
        </w:rPr>
        <w:t>therefore committed to building bridges between them and the heart of our</w:t>
      </w:r>
      <w:r w:rsidR="00936802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C011E9">
        <w:rPr>
          <w:rFonts w:asciiTheme="minorHAnsi" w:hAnsiTheme="minorHAnsi" w:cstheme="minorHAnsi"/>
          <w:color w:val="auto"/>
          <w:lang w:eastAsia="en-US"/>
        </w:rPr>
        <w:t>good God. Daringly, we try to ensure that our mission is a living spirituality</w:t>
      </w:r>
      <w:r w:rsidR="00936802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C011E9">
        <w:rPr>
          <w:rFonts w:asciiTheme="minorHAnsi" w:hAnsiTheme="minorHAnsi" w:cstheme="minorHAnsi"/>
          <w:color w:val="auto"/>
          <w:lang w:eastAsia="en-US"/>
        </w:rPr>
        <w:t>and that our spirituality is a mission without frontiers.</w:t>
      </w:r>
    </w:p>
    <w:p w14:paraId="2002E983" w14:textId="324E7CA5" w:rsidR="00EE6B50" w:rsidRDefault="005F6AB6" w:rsidP="00EE6B50">
      <w:pPr>
        <w:jc w:val="both"/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E60B5" wp14:editId="5CA36D4B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5527964" cy="6794500"/>
                <wp:effectExtent l="0" t="0" r="15875" b="254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964" cy="679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CD7D8" w14:textId="5CD8F510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A Christmas Carol Poem</w:t>
                            </w: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- Gilbert Keith Chesterton, 1874-1936</w:t>
                            </w:r>
                          </w:p>
                          <w:p w14:paraId="01E572CD" w14:textId="77777777" w:rsidR="001649E9" w:rsidRDefault="001649E9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AE157BA" w14:textId="2184E22C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The Christ-child lay on Mary's lap,</w:t>
                            </w:r>
                          </w:p>
                          <w:p w14:paraId="11EF67BE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His hair was like a light.</w:t>
                            </w:r>
                          </w:p>
                          <w:p w14:paraId="286BB074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(O weary, weary were the world,</w:t>
                            </w:r>
                          </w:p>
                          <w:p w14:paraId="465D101B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But here is all aright.)</w:t>
                            </w:r>
                          </w:p>
                          <w:p w14:paraId="7B3FBDF6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767849F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The Christ-child lay on Mary's breast</w:t>
                            </w:r>
                          </w:p>
                          <w:p w14:paraId="3957A426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His hair was like a star.</w:t>
                            </w:r>
                          </w:p>
                          <w:p w14:paraId="72411E38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(O stern and cunning are the kings,</w:t>
                            </w:r>
                          </w:p>
                          <w:p w14:paraId="47313112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But here the true hearts are.) </w:t>
                            </w:r>
                          </w:p>
                          <w:p w14:paraId="45345A94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0483ADD8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The Christ-child lay on Mary's heart,</w:t>
                            </w:r>
                          </w:p>
                          <w:p w14:paraId="4AB0F549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His hair was like a fire.</w:t>
                            </w:r>
                          </w:p>
                          <w:p w14:paraId="01BEC5BE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(O weary, weary is the world,</w:t>
                            </w:r>
                          </w:p>
                          <w:p w14:paraId="0EB4C3CC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But here the world's desire.)</w:t>
                            </w:r>
                          </w:p>
                          <w:p w14:paraId="47C81E50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33FAC31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The Christ-child stood on Mary's knee,</w:t>
                            </w:r>
                          </w:p>
                          <w:p w14:paraId="1CBDB86F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His hair was like a crown,</w:t>
                            </w:r>
                          </w:p>
                          <w:p w14:paraId="35592BA1" w14:textId="77777777" w:rsidR="005539FB" w:rsidRPr="005539FB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And all the flowers looked up at Him,</w:t>
                            </w:r>
                          </w:p>
                          <w:p w14:paraId="753F96DB" w14:textId="0A3E4201" w:rsidR="00BF3CF4" w:rsidRDefault="005539FB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539FB">
                              <w:rPr>
                                <w:rFonts w:cs="Arial"/>
                                <w:sz w:val="28"/>
                                <w:szCs w:val="28"/>
                              </w:rPr>
                              <w:t>And all the stars looked down.</w:t>
                            </w:r>
                          </w:p>
                          <w:p w14:paraId="1176D604" w14:textId="77777777" w:rsidR="001649E9" w:rsidRDefault="001649E9" w:rsidP="005539F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5290C7A" w14:textId="23A7BE63" w:rsidR="0030240C" w:rsidRPr="007B6FE8" w:rsidRDefault="0030240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6FE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Mary, our Good Mother, pray for us.  </w:t>
                            </w:r>
                          </w:p>
                          <w:p w14:paraId="62D0546C" w14:textId="77777777" w:rsidR="008D7ECB" w:rsidRPr="007B6FE8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D43A499" w14:textId="16FD0D08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6FE8">
                              <w:rPr>
                                <w:rFonts w:cs="Arial"/>
                                <w:sz w:val="28"/>
                                <w:szCs w:val="28"/>
                              </w:rPr>
                              <w:t>St Marcellin Champagnat, pray for us.</w:t>
                            </w:r>
                          </w:p>
                          <w:p w14:paraId="04E99A84" w14:textId="10D96CAF" w:rsidR="001649E9" w:rsidRDefault="001649E9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DC784DF" w14:textId="77777777" w:rsidR="00FE46B8" w:rsidRDefault="00FE46B8" w:rsidP="006E65B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15D29D2" w14:textId="3FE154BC" w:rsidR="00FE46B8" w:rsidRDefault="00225E3C" w:rsidP="006E65B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C3D5E" wp14:editId="221B24FA">
                                  <wp:extent cx="792480" cy="792480"/>
                                  <wp:effectExtent l="0" t="0" r="0" b="0"/>
                                  <wp:docPr id="968175467" name="Picture 2" descr="A picture containing screenshot, graphics, circle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8175467" name="Picture 2" descr="A picture containing screenshot, graphics, circle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</w:rPr>
                              <w:t xml:space="preserve">                                                                     </w:t>
                            </w:r>
                            <w:r w:rsidR="00487BC1">
                              <w:rPr>
                                <w:noProof/>
                              </w:rPr>
                              <w:drawing>
                                <wp:inline distT="0" distB="0" distL="0" distR="0" wp14:anchorId="427C82DE" wp14:editId="3DB55EEF">
                                  <wp:extent cx="1356360" cy="495071"/>
                                  <wp:effectExtent l="0" t="0" r="0" b="635"/>
                                  <wp:docPr id="748832797" name="Picture 1" descr="A picture containing font, text, graphics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8832797" name="Picture 1" descr="A picture containing font, text, graphics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806" cy="514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903975" w14:textId="1B1CB437" w:rsidR="0030240C" w:rsidRPr="00097AE6" w:rsidRDefault="0030240C" w:rsidP="005901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60B5" id="Text Box 12" o:spid="_x0000_s1028" type="#_x0000_t202" style="position:absolute;left:0;text-align:left;margin-left:6pt;margin-top:9pt;width:435.25pt;height:5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">
                <v:textbox>
                  <w:txbxContent>
                    <w:p w14:paraId="2DACD7D8" w14:textId="5CD8F510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A Christmas Carol Poem</w:t>
                      </w: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 xml:space="preserve"> - Gilbert Keith Chesterton, 1874-1936</w:t>
                      </w:r>
                    </w:p>
                    <w:p w14:paraId="01E572CD" w14:textId="77777777" w:rsidR="001649E9" w:rsidRDefault="001649E9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AE157BA" w14:textId="2184E22C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The Christ-child lay on Mary's lap,</w:t>
                      </w:r>
                    </w:p>
                    <w:p w14:paraId="11EF67BE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His hair was like a light.</w:t>
                      </w:r>
                    </w:p>
                    <w:p w14:paraId="286BB074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(O weary, weary were the world,</w:t>
                      </w:r>
                    </w:p>
                    <w:p w14:paraId="465D101B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But here is all aright.)</w:t>
                      </w:r>
                    </w:p>
                    <w:p w14:paraId="7B3FBDF6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767849F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The Christ-child lay on Mary's breast</w:t>
                      </w:r>
                    </w:p>
                    <w:p w14:paraId="3957A426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His hair was like a star.</w:t>
                      </w:r>
                    </w:p>
                    <w:p w14:paraId="72411E38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(O stern and cunning are the kings,</w:t>
                      </w:r>
                    </w:p>
                    <w:p w14:paraId="47313112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 xml:space="preserve">But here the true hearts are.) </w:t>
                      </w:r>
                    </w:p>
                    <w:p w14:paraId="45345A94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0483ADD8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The Christ-child lay on Mary's heart,</w:t>
                      </w:r>
                    </w:p>
                    <w:p w14:paraId="4AB0F549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His hair was like a fire.</w:t>
                      </w:r>
                    </w:p>
                    <w:p w14:paraId="01BEC5BE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(O weary, weary is the world,</w:t>
                      </w:r>
                    </w:p>
                    <w:p w14:paraId="0EB4C3CC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But here the world's desire.)</w:t>
                      </w:r>
                    </w:p>
                    <w:p w14:paraId="47C81E50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633FAC31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The Christ-child stood on Mary's knee,</w:t>
                      </w:r>
                    </w:p>
                    <w:p w14:paraId="1CBDB86F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His hair was like a crown,</w:t>
                      </w:r>
                    </w:p>
                    <w:p w14:paraId="35592BA1" w14:textId="77777777" w:rsidR="005539FB" w:rsidRPr="005539FB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And all the flowers looked up at Him,</w:t>
                      </w:r>
                    </w:p>
                    <w:p w14:paraId="753F96DB" w14:textId="0A3E4201" w:rsidR="00BF3CF4" w:rsidRDefault="005539FB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539FB">
                        <w:rPr>
                          <w:rFonts w:cs="Arial"/>
                          <w:sz w:val="28"/>
                          <w:szCs w:val="28"/>
                        </w:rPr>
                        <w:t>And all the stars looked down.</w:t>
                      </w:r>
                    </w:p>
                    <w:p w14:paraId="1176D604" w14:textId="77777777" w:rsidR="001649E9" w:rsidRDefault="001649E9" w:rsidP="005539F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5290C7A" w14:textId="23A7BE63" w:rsidR="0030240C" w:rsidRPr="007B6FE8" w:rsidRDefault="0030240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6FE8">
                        <w:rPr>
                          <w:rFonts w:cs="Arial"/>
                          <w:sz w:val="28"/>
                          <w:szCs w:val="28"/>
                        </w:rPr>
                        <w:t xml:space="preserve">Mary, our Good Mother, pray for us.  </w:t>
                      </w:r>
                    </w:p>
                    <w:p w14:paraId="62D0546C" w14:textId="77777777" w:rsidR="008D7ECB" w:rsidRPr="007B6FE8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6D43A499" w14:textId="16FD0D08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6FE8">
                        <w:rPr>
                          <w:rFonts w:cs="Arial"/>
                          <w:sz w:val="28"/>
                          <w:szCs w:val="28"/>
                        </w:rPr>
                        <w:t>St Marcellin Champagnat, pray for us.</w:t>
                      </w:r>
                    </w:p>
                    <w:p w14:paraId="04E99A84" w14:textId="10D96CAF" w:rsidR="001649E9" w:rsidRDefault="001649E9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3DC784DF" w14:textId="77777777" w:rsidR="00FE46B8" w:rsidRDefault="00FE46B8" w:rsidP="006E65BF">
                      <w:pPr>
                        <w:rPr>
                          <w:rFonts w:cs="Arial"/>
                        </w:rPr>
                      </w:pPr>
                    </w:p>
                    <w:p w14:paraId="215D29D2" w14:textId="3FE154BC" w:rsidR="00FE46B8" w:rsidRDefault="00225E3C" w:rsidP="006E65BF">
                      <w:pPr>
                        <w:rPr>
                          <w:rFonts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8C3D5E" wp14:editId="221B24FA">
                            <wp:extent cx="792480" cy="792480"/>
                            <wp:effectExtent l="0" t="0" r="0" b="0"/>
                            <wp:docPr id="968175467" name="Picture 2" descr="A picture containing screenshot, graphics, circle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8175467" name="Picture 2" descr="A picture containing screenshot, graphics, circle, graphic design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80" cy="79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</w:rPr>
                        <w:t xml:space="preserve">                                                                     </w:t>
                      </w:r>
                      <w:r w:rsidR="00487BC1">
                        <w:rPr>
                          <w:noProof/>
                        </w:rPr>
                        <w:drawing>
                          <wp:inline distT="0" distB="0" distL="0" distR="0" wp14:anchorId="427C82DE" wp14:editId="3DB55EEF">
                            <wp:extent cx="1356360" cy="495071"/>
                            <wp:effectExtent l="0" t="0" r="0" b="635"/>
                            <wp:docPr id="748832797" name="Picture 1" descr="A picture containing font, text, graphics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8832797" name="Picture 1" descr="A picture containing font, text, graphics, graphic design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806" cy="514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903975" w14:textId="1B1CB437" w:rsidR="0030240C" w:rsidRPr="00097AE6" w:rsidRDefault="0030240C" w:rsidP="005901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B44498" w14:textId="26482107" w:rsidR="00EE6B50" w:rsidRDefault="00EE6B50" w:rsidP="00EE6B50">
      <w:pPr>
        <w:jc w:val="both"/>
      </w:pPr>
    </w:p>
    <w:p w14:paraId="24F196BA" w14:textId="1E10CDDB" w:rsidR="00647997" w:rsidRDefault="00647997" w:rsidP="009624A5">
      <w:pPr>
        <w:jc w:val="both"/>
        <w:rPr>
          <w:rFonts w:ascii="Calibri" w:hAnsi="Calibri" w:cs="Calibri"/>
        </w:rPr>
      </w:pPr>
    </w:p>
    <w:p w14:paraId="21803FD5" w14:textId="3A629E20" w:rsidR="006E65BF" w:rsidRDefault="006E65BF" w:rsidP="006E65BF"/>
    <w:p w14:paraId="501D9D81" w14:textId="369EDE70" w:rsidR="006E65BF" w:rsidRDefault="006E65BF" w:rsidP="006E65BF"/>
    <w:p w14:paraId="1B303083" w14:textId="1F8779B2" w:rsidR="00D07437" w:rsidRPr="005956EB" w:rsidRDefault="00D07437" w:rsidP="00D07437">
      <w:pPr>
        <w:rPr>
          <w:rFonts w:cs="Arial"/>
        </w:rPr>
      </w:pPr>
    </w:p>
    <w:p w14:paraId="22C1D27B" w14:textId="6DEB2D1C" w:rsidR="00D07437" w:rsidRPr="005956EB" w:rsidRDefault="00D07437" w:rsidP="00D07437">
      <w:pPr>
        <w:rPr>
          <w:rFonts w:cs="Arial"/>
        </w:rPr>
      </w:pPr>
    </w:p>
    <w:p w14:paraId="00B477B4" w14:textId="5D40345B" w:rsidR="00D07437" w:rsidRPr="005956EB" w:rsidRDefault="00635709">
      <w:pPr>
        <w:rPr>
          <w:rFonts w:cs="Arial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3052C" wp14:editId="2D45A9EF">
                <wp:simplePos x="0" y="0"/>
                <wp:positionH relativeFrom="column">
                  <wp:posOffset>76835</wp:posOffset>
                </wp:positionH>
                <wp:positionV relativeFrom="paragraph">
                  <wp:posOffset>5671185</wp:posOffset>
                </wp:positionV>
                <wp:extent cx="5527172" cy="1096010"/>
                <wp:effectExtent l="0" t="0" r="16510" b="279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172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4A14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Champagnat Marist Spirituality and Charism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3D7944B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God’s Presence and Love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Trust in God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Jesus and His Gospel</w:t>
                            </w:r>
                          </w:p>
                          <w:p w14:paraId="2060CF79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Presence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Simplicity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Family Spirit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Work</w:t>
                            </w:r>
                          </w:p>
                          <w:p w14:paraId="3D0420B6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the Way of Mary</w:t>
                            </w:r>
                          </w:p>
                          <w:p w14:paraId="6267B21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28239A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EA9F7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F46DE0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27F574" w14:textId="77777777" w:rsidR="0030240C" w:rsidRDefault="0030240C" w:rsidP="006B12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052C" id="Text Box 15" o:spid="_x0000_s1029" type="#_x0000_t202" style="position:absolute;margin-left:6.05pt;margin-top:446.55pt;width:435.2pt;height:8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">
                <v:textbox>
                  <w:txbxContent>
                    <w:p w14:paraId="17654A14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Champagnat Marist Spirituality and Charism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23D7944B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God’s Presence and Love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Trust in God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Jesus and His Gospel</w:t>
                      </w:r>
                    </w:p>
                    <w:p w14:paraId="2060CF79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Presence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Simplicity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Family Spirit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Work</w:t>
                      </w:r>
                    </w:p>
                    <w:p w14:paraId="3D0420B6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the Way of Mary</w:t>
                      </w:r>
                    </w:p>
                    <w:p w14:paraId="6267B21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28239A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1EA9F7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F46DE0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27F574" w14:textId="77777777" w:rsidR="0030240C" w:rsidRDefault="0030240C" w:rsidP="006B120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7437" w:rsidRPr="005956EB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5F01" w14:textId="77777777" w:rsidR="00F21033" w:rsidRDefault="00F21033">
      <w:r>
        <w:separator/>
      </w:r>
    </w:p>
  </w:endnote>
  <w:endnote w:type="continuationSeparator" w:id="0">
    <w:p w14:paraId="3386136F" w14:textId="77777777" w:rsidR="00F21033" w:rsidRDefault="00F21033">
      <w:r>
        <w:continuationSeparator/>
      </w:r>
    </w:p>
  </w:endnote>
  <w:endnote w:type="continuationNotice" w:id="1">
    <w:p w14:paraId="71CDBBD1" w14:textId="77777777" w:rsidR="00F21033" w:rsidRDefault="00F21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DFF2" w14:textId="77777777" w:rsidR="0030240C" w:rsidRDefault="0030240C">
    <w:pPr>
      <w:pStyle w:val="Footer"/>
      <w:jc w:val="center"/>
      <w:rPr>
        <w:lang w:val="en-US"/>
      </w:rPr>
    </w:pPr>
    <w:r>
      <w:rPr>
        <w:lang w:val="en-US"/>
      </w:rPr>
      <w:t>© Kevin Wanden FMS: Champagnat Marist Education Resources:</w:t>
    </w:r>
  </w:p>
  <w:p w14:paraId="7F0612F6" w14:textId="40F1962C" w:rsidR="0030240C" w:rsidRDefault="0030240C">
    <w:pPr>
      <w:pStyle w:val="Footer"/>
      <w:jc w:val="center"/>
    </w:pPr>
    <w:r>
      <w:rPr>
        <w:lang w:val="en-US"/>
      </w:rPr>
      <w:t xml:space="preserve">Monthly Reflection: </w:t>
    </w:r>
    <w:r w:rsidR="00935768">
      <w:rPr>
        <w:lang w:val="en-US"/>
      </w:rPr>
      <w:t xml:space="preserve">December </w:t>
    </w:r>
    <w:r>
      <w:rPr>
        <w:lang w:val="en-US"/>
      </w:rPr>
      <w:t>20</w:t>
    </w:r>
    <w:r w:rsidR="00A63614">
      <w:rPr>
        <w:lang w:val="en-US"/>
      </w:rPr>
      <w:t>2</w:t>
    </w:r>
    <w:r w:rsidR="00FE46B8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20C8" w14:textId="77777777" w:rsidR="00F21033" w:rsidRDefault="00F21033">
      <w:r>
        <w:separator/>
      </w:r>
    </w:p>
  </w:footnote>
  <w:footnote w:type="continuationSeparator" w:id="0">
    <w:p w14:paraId="07E8016E" w14:textId="77777777" w:rsidR="00F21033" w:rsidRDefault="00F21033">
      <w:r>
        <w:continuationSeparator/>
      </w:r>
    </w:p>
  </w:footnote>
  <w:footnote w:type="continuationNotice" w:id="1">
    <w:p w14:paraId="0438F1A7" w14:textId="77777777" w:rsidR="00F21033" w:rsidRDefault="00F210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33AF"/>
    <w:multiLevelType w:val="multilevel"/>
    <w:tmpl w:val="FC96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1031B"/>
    <w:multiLevelType w:val="hybridMultilevel"/>
    <w:tmpl w:val="4DD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C5AF7"/>
    <w:multiLevelType w:val="multilevel"/>
    <w:tmpl w:val="1A4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C725A"/>
    <w:multiLevelType w:val="hybridMultilevel"/>
    <w:tmpl w:val="596861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67CC"/>
    <w:multiLevelType w:val="hybridMultilevel"/>
    <w:tmpl w:val="889C6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30218">
    <w:abstractNumId w:val="3"/>
  </w:num>
  <w:num w:numId="2" w16cid:durableId="1672754337">
    <w:abstractNumId w:val="1"/>
  </w:num>
  <w:num w:numId="3" w16cid:durableId="934433775">
    <w:abstractNumId w:val="4"/>
  </w:num>
  <w:num w:numId="4" w16cid:durableId="8391518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37384403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57"/>
    <w:rsid w:val="00016811"/>
    <w:rsid w:val="00020680"/>
    <w:rsid w:val="00023038"/>
    <w:rsid w:val="000303AE"/>
    <w:rsid w:val="00033B31"/>
    <w:rsid w:val="00037F79"/>
    <w:rsid w:val="00041A46"/>
    <w:rsid w:val="00042DD2"/>
    <w:rsid w:val="00070D0A"/>
    <w:rsid w:val="0007119B"/>
    <w:rsid w:val="00082C65"/>
    <w:rsid w:val="0009199D"/>
    <w:rsid w:val="000B6209"/>
    <w:rsid w:val="000C321C"/>
    <w:rsid w:val="000C61EF"/>
    <w:rsid w:val="000D1094"/>
    <w:rsid w:val="000D291C"/>
    <w:rsid w:val="000D4125"/>
    <w:rsid w:val="000D5A92"/>
    <w:rsid w:val="000F0CE1"/>
    <w:rsid w:val="00113E9E"/>
    <w:rsid w:val="00155711"/>
    <w:rsid w:val="001571E4"/>
    <w:rsid w:val="001649E9"/>
    <w:rsid w:val="00185CB8"/>
    <w:rsid w:val="001A1E77"/>
    <w:rsid w:val="001F5F4F"/>
    <w:rsid w:val="00203645"/>
    <w:rsid w:val="002119A5"/>
    <w:rsid w:val="00225E3C"/>
    <w:rsid w:val="00232CE9"/>
    <w:rsid w:val="002357C2"/>
    <w:rsid w:val="00243221"/>
    <w:rsid w:val="002C2D9D"/>
    <w:rsid w:val="002F0CF7"/>
    <w:rsid w:val="0030240C"/>
    <w:rsid w:val="003336E0"/>
    <w:rsid w:val="0033465B"/>
    <w:rsid w:val="0033673B"/>
    <w:rsid w:val="00364EF1"/>
    <w:rsid w:val="003708B1"/>
    <w:rsid w:val="00372D13"/>
    <w:rsid w:val="003745C7"/>
    <w:rsid w:val="00385386"/>
    <w:rsid w:val="003A6344"/>
    <w:rsid w:val="003C1EF8"/>
    <w:rsid w:val="003F4587"/>
    <w:rsid w:val="004337E6"/>
    <w:rsid w:val="004474E1"/>
    <w:rsid w:val="0045335E"/>
    <w:rsid w:val="00457892"/>
    <w:rsid w:val="00460387"/>
    <w:rsid w:val="0046618E"/>
    <w:rsid w:val="00476385"/>
    <w:rsid w:val="00487BC1"/>
    <w:rsid w:val="00492D5B"/>
    <w:rsid w:val="00494D79"/>
    <w:rsid w:val="00497512"/>
    <w:rsid w:val="004B33E3"/>
    <w:rsid w:val="004D27BB"/>
    <w:rsid w:val="004D7274"/>
    <w:rsid w:val="004F1E50"/>
    <w:rsid w:val="004F293E"/>
    <w:rsid w:val="004F5261"/>
    <w:rsid w:val="004F6C4F"/>
    <w:rsid w:val="00527E44"/>
    <w:rsid w:val="00531B3F"/>
    <w:rsid w:val="00536590"/>
    <w:rsid w:val="005539FB"/>
    <w:rsid w:val="0055501E"/>
    <w:rsid w:val="005560FE"/>
    <w:rsid w:val="0056046D"/>
    <w:rsid w:val="00563FC0"/>
    <w:rsid w:val="00590132"/>
    <w:rsid w:val="005956EB"/>
    <w:rsid w:val="005B5CEF"/>
    <w:rsid w:val="005D115A"/>
    <w:rsid w:val="005F6AB6"/>
    <w:rsid w:val="0062173C"/>
    <w:rsid w:val="006244E5"/>
    <w:rsid w:val="00635709"/>
    <w:rsid w:val="00636A1E"/>
    <w:rsid w:val="00647997"/>
    <w:rsid w:val="00650C4E"/>
    <w:rsid w:val="00650D84"/>
    <w:rsid w:val="0069137C"/>
    <w:rsid w:val="00694F85"/>
    <w:rsid w:val="006972A7"/>
    <w:rsid w:val="006A1617"/>
    <w:rsid w:val="006B120F"/>
    <w:rsid w:val="006B32C5"/>
    <w:rsid w:val="006B339B"/>
    <w:rsid w:val="006B4D2F"/>
    <w:rsid w:val="006C2EFA"/>
    <w:rsid w:val="006C478B"/>
    <w:rsid w:val="006E0F98"/>
    <w:rsid w:val="006E65BF"/>
    <w:rsid w:val="006F68D6"/>
    <w:rsid w:val="00703E9D"/>
    <w:rsid w:val="00705F5D"/>
    <w:rsid w:val="00720685"/>
    <w:rsid w:val="00720D33"/>
    <w:rsid w:val="00723853"/>
    <w:rsid w:val="00741B65"/>
    <w:rsid w:val="00753DFD"/>
    <w:rsid w:val="00765CF1"/>
    <w:rsid w:val="0078337D"/>
    <w:rsid w:val="007A5B3D"/>
    <w:rsid w:val="007A5BB3"/>
    <w:rsid w:val="007B6FE8"/>
    <w:rsid w:val="007C0794"/>
    <w:rsid w:val="007E56A2"/>
    <w:rsid w:val="007F00C0"/>
    <w:rsid w:val="007F0A26"/>
    <w:rsid w:val="00813CF7"/>
    <w:rsid w:val="008558B4"/>
    <w:rsid w:val="00867CEC"/>
    <w:rsid w:val="008845A1"/>
    <w:rsid w:val="0089280D"/>
    <w:rsid w:val="00893507"/>
    <w:rsid w:val="00893E51"/>
    <w:rsid w:val="00895236"/>
    <w:rsid w:val="008C6F46"/>
    <w:rsid w:val="008D1D74"/>
    <w:rsid w:val="008D7ECB"/>
    <w:rsid w:val="008E64A0"/>
    <w:rsid w:val="008F08A5"/>
    <w:rsid w:val="008F62C5"/>
    <w:rsid w:val="00915B1B"/>
    <w:rsid w:val="00935768"/>
    <w:rsid w:val="00936802"/>
    <w:rsid w:val="0095101F"/>
    <w:rsid w:val="009551F6"/>
    <w:rsid w:val="009624A5"/>
    <w:rsid w:val="009A62F7"/>
    <w:rsid w:val="009C1722"/>
    <w:rsid w:val="009E0DF3"/>
    <w:rsid w:val="009F2901"/>
    <w:rsid w:val="009F42E6"/>
    <w:rsid w:val="00A05E70"/>
    <w:rsid w:val="00A07B93"/>
    <w:rsid w:val="00A1097D"/>
    <w:rsid w:val="00A31499"/>
    <w:rsid w:val="00A34462"/>
    <w:rsid w:val="00A44095"/>
    <w:rsid w:val="00A53C20"/>
    <w:rsid w:val="00A60935"/>
    <w:rsid w:val="00A63614"/>
    <w:rsid w:val="00A76F90"/>
    <w:rsid w:val="00A80556"/>
    <w:rsid w:val="00AB19CF"/>
    <w:rsid w:val="00AB75AB"/>
    <w:rsid w:val="00AC3094"/>
    <w:rsid w:val="00AC507C"/>
    <w:rsid w:val="00AC72E0"/>
    <w:rsid w:val="00AD5DC2"/>
    <w:rsid w:val="00AE7710"/>
    <w:rsid w:val="00AE7B0B"/>
    <w:rsid w:val="00B2717D"/>
    <w:rsid w:val="00B60529"/>
    <w:rsid w:val="00B804ED"/>
    <w:rsid w:val="00B94ABE"/>
    <w:rsid w:val="00BB6A70"/>
    <w:rsid w:val="00BB7566"/>
    <w:rsid w:val="00BE06A5"/>
    <w:rsid w:val="00BF3CF4"/>
    <w:rsid w:val="00BF52D8"/>
    <w:rsid w:val="00BF62A9"/>
    <w:rsid w:val="00C011E9"/>
    <w:rsid w:val="00C01653"/>
    <w:rsid w:val="00C05617"/>
    <w:rsid w:val="00C11FD5"/>
    <w:rsid w:val="00C42591"/>
    <w:rsid w:val="00C45007"/>
    <w:rsid w:val="00C60FD9"/>
    <w:rsid w:val="00C75CE0"/>
    <w:rsid w:val="00C908CA"/>
    <w:rsid w:val="00C90DA3"/>
    <w:rsid w:val="00C914C2"/>
    <w:rsid w:val="00C93147"/>
    <w:rsid w:val="00CC2549"/>
    <w:rsid w:val="00CD2AC4"/>
    <w:rsid w:val="00CF4C9E"/>
    <w:rsid w:val="00D03AFF"/>
    <w:rsid w:val="00D07437"/>
    <w:rsid w:val="00D12012"/>
    <w:rsid w:val="00D224DC"/>
    <w:rsid w:val="00D26431"/>
    <w:rsid w:val="00D3062E"/>
    <w:rsid w:val="00D325E7"/>
    <w:rsid w:val="00D5792D"/>
    <w:rsid w:val="00D75F8B"/>
    <w:rsid w:val="00D91591"/>
    <w:rsid w:val="00DB7B23"/>
    <w:rsid w:val="00DC1548"/>
    <w:rsid w:val="00DD31FC"/>
    <w:rsid w:val="00DE32D7"/>
    <w:rsid w:val="00DE751C"/>
    <w:rsid w:val="00DF0F89"/>
    <w:rsid w:val="00DF2CA1"/>
    <w:rsid w:val="00E00E64"/>
    <w:rsid w:val="00E0275E"/>
    <w:rsid w:val="00E10BEC"/>
    <w:rsid w:val="00E2552E"/>
    <w:rsid w:val="00E33FA7"/>
    <w:rsid w:val="00E62628"/>
    <w:rsid w:val="00E857F4"/>
    <w:rsid w:val="00E97FA2"/>
    <w:rsid w:val="00EA31FE"/>
    <w:rsid w:val="00EC6CB1"/>
    <w:rsid w:val="00ED3DEB"/>
    <w:rsid w:val="00EE66A3"/>
    <w:rsid w:val="00EE6B50"/>
    <w:rsid w:val="00EE7857"/>
    <w:rsid w:val="00EF142D"/>
    <w:rsid w:val="00EF3557"/>
    <w:rsid w:val="00EF4305"/>
    <w:rsid w:val="00F124FA"/>
    <w:rsid w:val="00F21033"/>
    <w:rsid w:val="00F52072"/>
    <w:rsid w:val="00F55C6C"/>
    <w:rsid w:val="00FA4AB7"/>
    <w:rsid w:val="00FB4372"/>
    <w:rsid w:val="00FC4084"/>
    <w:rsid w:val="00FC69B2"/>
    <w:rsid w:val="00FD13CD"/>
    <w:rsid w:val="00FE46B8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309A3"/>
  <w15:chartTrackingRefBased/>
  <w15:docId w15:val="{7F61781E-C160-428B-BF48-8E80B54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E65BF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D07437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customStyle="1" w:styleId="Heading1Char">
    <w:name w:val="Heading 1 Char"/>
    <w:link w:val="Heading1"/>
    <w:rsid w:val="006E65BF"/>
    <w:rPr>
      <w:rFonts w:ascii="Arial" w:eastAsia="Arial Unicode MS" w:hAnsi="Arial"/>
      <w:b/>
      <w:sz w:val="28"/>
      <w:szCs w:val="28"/>
      <w:lang w:eastAsia="en-US"/>
    </w:rPr>
  </w:style>
  <w:style w:type="character" w:styleId="Hyperlink">
    <w:name w:val="Hyperlink"/>
    <w:uiPriority w:val="99"/>
    <w:unhideWhenUsed/>
    <w:rsid w:val="006479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7997"/>
    <w:rPr>
      <w:color w:val="808080"/>
      <w:shd w:val="clear" w:color="auto" w:fill="E6E6E6"/>
    </w:rPr>
  </w:style>
  <w:style w:type="paragraph" w:customStyle="1" w:styleId="Default">
    <w:name w:val="Default"/>
    <w:rsid w:val="00492D5B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sz w:val="24"/>
      <w:szCs w:val="24"/>
    </w:rPr>
  </w:style>
  <w:style w:type="character" w:customStyle="1" w:styleId="A3">
    <w:name w:val="A3"/>
    <w:uiPriority w:val="99"/>
    <w:rsid w:val="00492D5B"/>
    <w:rPr>
      <w:rFonts w:cs="ITC Officina Sans Book"/>
      <w:color w:val="000000"/>
      <w:sz w:val="26"/>
      <w:szCs w:val="26"/>
    </w:rPr>
  </w:style>
  <w:style w:type="character" w:customStyle="1" w:styleId="A4">
    <w:name w:val="A4"/>
    <w:uiPriority w:val="99"/>
    <w:rsid w:val="00492D5B"/>
    <w:rPr>
      <w:rFonts w:cs="ITC Officina Sans Book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ampagnat.org/en/spirituality-in-mission-xix-marist-international-mission-commiss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89059FF63FF47975ADBC2152DF64A" ma:contentTypeVersion="13" ma:contentTypeDescription="Create a new document." ma:contentTypeScope="" ma:versionID="8ed95964ca9df137fca9170290a24f94">
  <xsd:schema xmlns:xsd="http://www.w3.org/2001/XMLSchema" xmlns:xs="http://www.w3.org/2001/XMLSchema" xmlns:p="http://schemas.microsoft.com/office/2006/metadata/properties" xmlns:ns3="5fb0d3f6-5aa4-4fd7-b122-8e850a055753" xmlns:ns4="1efa9ab2-452d-452b-8bb5-aee69bb8ec94" targetNamespace="http://schemas.microsoft.com/office/2006/metadata/properties" ma:root="true" ma:fieldsID="a99db3406c7929b53beb8578716f71c5" ns3:_="" ns4:_="">
    <xsd:import namespace="5fb0d3f6-5aa4-4fd7-b122-8e850a055753"/>
    <xsd:import namespace="1efa9ab2-452d-452b-8bb5-aee69bb8ec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0d3f6-5aa4-4fd7-b122-8e850a055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a9ab2-452d-452b-8bb5-aee69bb8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5225E-4F79-4FF3-9535-7C34B6E55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3DDE7-BBE8-47BF-AD34-8CF64805B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0d3f6-5aa4-4fd7-b122-8e850a055753"/>
    <ds:schemaRef ds:uri="1efa9ab2-452d-452b-8bb5-aee69bb8e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DFD36-00DD-42EC-BBC9-AB537DCE1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Marist Brothers</Company>
  <LinksUpToDate>false</LinksUpToDate>
  <CharactersWithSpaces>2562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http://lavalla200.champagnat.org/en/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Department</dc:creator>
  <cp:keywords/>
  <dc:description/>
  <cp:lastModifiedBy>Br Kevin Wanden</cp:lastModifiedBy>
  <cp:revision>17</cp:revision>
  <cp:lastPrinted>2013-12-28T01:25:00Z</cp:lastPrinted>
  <dcterms:created xsi:type="dcterms:W3CDTF">2023-05-12T01:06:00Z</dcterms:created>
  <dcterms:modified xsi:type="dcterms:W3CDTF">2023-05-14T20:09:00Z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0x01010017089059FF63FF47975ADBC2152DF64A</vt:lpwstr>
  </property>
</Properties>
</file>